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Kitchen Cleanliness and Organization</w:t>
      </w:r>
    </w:p>
    <w:p>
      <w:r>
        <w:t>This playbook outlines the best practices for maintaining clean kitchen appliances and provides tips for organizing the cooking space efficiently. It includes periodic cleaning routines and organizational strategies to ensure a hygienic and clutter-free kitchen environment.</w:t>
      </w:r>
    </w:p>
    <w:p/>
    <w:p>
      <w:pPr>
        <w:pStyle w:val="Heading3"/>
      </w:pPr>
      <w:r>
        <w:t>Step 1: Declutter</w:t>
      </w:r>
    </w:p>
    <w:p>
      <w:r>
        <w:t>Start by decluttering the countertops and kitchen surfaces. Remove any items that do not belong in the kitchen and dispose of or donate unused appliances or utensils.</w:t>
      </w:r>
    </w:p>
    <w:p>
      <w:pPr>
        <w:pStyle w:val="Heading3"/>
      </w:pPr>
      <w:r>
        <w:t>Step 2: Organize</w:t>
      </w:r>
    </w:p>
    <w:p>
      <w:r>
        <w:t>Group kitchen items by use and store them near their area of use. Use organizers, such as drawer dividers and shelf inserts, to maximize space and maintain order.</w:t>
      </w:r>
    </w:p>
    <w:p>
      <w:pPr>
        <w:pStyle w:val="Heading3"/>
      </w:pPr>
      <w:r>
        <w:t>Step 3: Daily Clean</w:t>
      </w:r>
    </w:p>
    <w:p>
      <w:r>
        <w:t>Develop a daily cleaning routine. Wipe down countertops, kitchen appliances' exteriors, and clean the sink after each use to prevent build-up of grime and bacteria.</w:t>
      </w:r>
    </w:p>
    <w:p>
      <w:pPr>
        <w:pStyle w:val="Heading3"/>
      </w:pPr>
      <w:r>
        <w:t>Step 4: Deep Clean</w:t>
      </w:r>
    </w:p>
    <w:p>
      <w:r>
        <w:t>Schedule regular deep cleaning sessions for each appliance. This includes the refrigerator, oven, microwave, dishwasher, and any other frequently used appliances. Follow the manufacturer's instructions for proper cleaning methods.</w:t>
      </w:r>
    </w:p>
    <w:p>
      <w:pPr>
        <w:pStyle w:val="Heading3"/>
      </w:pPr>
      <w:r>
        <w:t>Step 5: Food Storage</w:t>
      </w:r>
    </w:p>
    <w:p>
      <w:r>
        <w:t>Organize the refrigerator and pantry by grouping similar items together and using clear storage containers. Label containers with contents and expiration dates to maintain freshness and reduce waste.</w:t>
      </w:r>
    </w:p>
    <w:p>
      <w:pPr>
        <w:pStyle w:val="Heading3"/>
      </w:pPr>
      <w:r>
        <w:t>Step 6: Waste Management</w:t>
      </w:r>
    </w:p>
    <w:p>
      <w:r>
        <w:t>Implement an efficient waste management system with clearly labeled bins for recycling, compost, and trash. Regularly clean and disinfect the bins to prevent odors and pests.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use appropriate cleaning products and wear protective gloves when necessary. Ensure that appliances are turned off and unplugged before cleaning.</w:t>
      </w:r>
    </w:p>
    <w:p>
      <w:pPr>
        <w:pStyle w:val="Heading3"/>
      </w:pPr>
      <w:r>
        <w:t>Eco-Friendly Products</w:t>
      </w:r>
    </w:p>
    <w:p>
      <w:r>
        <w:t>Consider using eco-friendly cleaning products to minimize environmental impact and keep your kitchen safe from harsh chemicals.</w:t>
      </w:r>
    </w:p>
    <w:p>
      <w:pPr>
        <w:pStyle w:val="Heading3"/>
      </w:pPr>
      <w:r>
        <w:t>Regular Inventory</w:t>
      </w:r>
    </w:p>
    <w:p>
      <w:r>
        <w:t>Conduct a monthly inventory of your kitchen supplies. Restock as necessary and remove any expired items to keep your kitchen updated and functional.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