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Sun Safety &amp; Skin Cancer Prevention</w:t>
      </w:r>
    </w:p>
    <w:p>
      <w:r>
        <w:t>This playbook outlines steps to protect skin from harmful UV rays and provides guidelines for the early detection of skin changes that might indicate skin cancer.</w:t>
      </w:r>
    </w:p>
    <w:p/>
    <w:p>
      <w:pPr>
        <w:pStyle w:val="Heading3"/>
      </w:pPr>
      <w:r>
        <w:t>Step 1: Seek Shade</w:t>
      </w:r>
    </w:p>
    <w:p>
      <w:r>
        <w:t>Limit your exposure to the sun, especially during 10 a.m. and 4 p.m. when the UV rays are strongest. Whenever possible, seek shade when you are outdoors.</w:t>
      </w:r>
    </w:p>
    <w:p>
      <w:pPr>
        <w:pStyle w:val="Heading3"/>
      </w:pPr>
      <w:r>
        <w:t>Step 2: Wear Protective Clothing</w:t>
      </w:r>
    </w:p>
    <w:p>
      <w:r>
        <w:t>Cover your skin with tightly woven long-sleeved shirts, long pants, and wide-brimmed hats. Prefer fabrics with UV protection factors.</w:t>
      </w:r>
    </w:p>
    <w:p>
      <w:pPr>
        <w:pStyle w:val="Heading3"/>
      </w:pPr>
      <w:r>
        <w:t>Step 3: Apply Sunscreen</w:t>
      </w:r>
    </w:p>
    <w:p>
      <w:r>
        <w:t>Use a broad-spectrum sunscreen with an SPF of 30 or higher on all exposed skin. Reapply at least every two hours, or more often if you're sweating or swimming.</w:t>
      </w:r>
    </w:p>
    <w:p>
      <w:pPr>
        <w:pStyle w:val="Heading3"/>
      </w:pPr>
      <w:r>
        <w:t>Step 4: Wear Sunglasses</w:t>
      </w:r>
    </w:p>
    <w:p>
      <w:r>
        <w:t>Protect your eyes by wearing sunglasses that block out 99% to 100% of both UVA and UVB radiation.</w:t>
      </w:r>
    </w:p>
    <w:p>
      <w:pPr>
        <w:pStyle w:val="Heading3"/>
      </w:pPr>
      <w:r>
        <w:t>Step 5: Avoid Tanning Beds</w:t>
      </w:r>
    </w:p>
    <w:p>
      <w:r>
        <w:t>Steer clear of tanning beds and sunlamps as these can be more dangerous than natural sunlight.</w:t>
      </w:r>
    </w:p>
    <w:p>
      <w:pPr>
        <w:pStyle w:val="Heading3"/>
      </w:pPr>
      <w:r>
        <w:t>Step 6: Regular Self-Exams</w:t>
      </w:r>
    </w:p>
    <w:p>
      <w:r>
        <w:t>Perform regular self-examinations of your skin, checking for any new or suspicious spots, moles, or lesions that change in size, color, or shape.</w:t>
      </w:r>
    </w:p>
    <w:p>
      <w:pPr>
        <w:pStyle w:val="Heading3"/>
      </w:pPr>
      <w:r>
        <w:t>Step 7: Professional Screenings</w:t>
      </w:r>
    </w:p>
    <w:p>
      <w:r>
        <w:t>Schedule annual skin examinations with a dermatologist for a professional evaluation of your skin, particularly if you have a higher risk of skin cancer.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Sunscreens</w:t>
      </w:r>
    </w:p>
    <w:p>
      <w:r>
        <w:t>Remember that no sunscreen can block 100% of UV rays and should not be used as the sole protection against the sun.</w:t>
      </w:r>
    </w:p>
    <w:p>
      <w:pPr>
        <w:pStyle w:val="Heading3"/>
      </w:pPr>
      <w:r>
        <w:t>Vitamin D</w:t>
      </w:r>
    </w:p>
    <w:p>
      <w:r>
        <w:t>Consider Vitamin D supplements if you minimize sun exposure for skin protection as the body needs Vitamin D for healthy bone development.</w:t>
      </w:r>
    </w:p>
    <w:p>
      <w:pPr>
        <w:pStyle w:val="Heading3"/>
      </w:pPr>
      <w:r>
        <w:t>Risk Factors</w:t>
      </w:r>
    </w:p>
    <w:p>
      <w:r>
        <w:t>Be aware of personal risk factors such as fair skin, a family history of skin cancer, and numerous or unusual moles. Individuals with these factors should take extra precautions.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