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Improving Your Credit Score</w:t>
      </w:r>
    </w:p>
    <w:p>
      <w:r>
        <w:t>This playbook describes the importance of a good credit score and provides detailed steps to improve your credit rating, enabling you to save money on loans and credit opportunities.</w:t>
      </w:r>
    </w:p>
    <w:p/>
    <w:p>
      <w:pPr>
        <w:pStyle w:val="Heading3"/>
      </w:pPr>
      <w:r>
        <w:t>Step 1: Review Report</w:t>
      </w:r>
    </w:p>
    <w:p>
      <w:r>
        <w:t>Obtain a copy of your credit report from the major credit bureaus and review it for any errors or inaccuracies.</w:t>
      </w:r>
    </w:p>
    <w:p>
      <w:pPr>
        <w:pStyle w:val="Heading3"/>
      </w:pPr>
      <w:r>
        <w:t>Step 2: Dispute Errors</w:t>
      </w:r>
    </w:p>
    <w:p>
      <w:r>
        <w:t>If you find inaccuracies, file disputes with the corresponding credit bureaus to correct them.</w:t>
      </w:r>
    </w:p>
    <w:p>
      <w:pPr>
        <w:pStyle w:val="Heading3"/>
      </w:pPr>
      <w:r>
        <w:t>Step 3: Pay Bills</w:t>
      </w:r>
    </w:p>
    <w:p>
      <w:r>
        <w:t>Ensure that you consistently pay your bills on time, as payment history is a significant factor in credit scoring.</w:t>
      </w:r>
    </w:p>
    <w:p>
      <w:pPr>
        <w:pStyle w:val="Heading3"/>
      </w:pPr>
      <w:r>
        <w:t>Step 4: Reduce Debt</w:t>
      </w:r>
    </w:p>
    <w:p>
      <w:r>
        <w:t>Work towards paying down outstanding debts, especially those with high interest, to lower your credit utilization ratio.</w:t>
      </w:r>
    </w:p>
    <w:p>
      <w:pPr>
        <w:pStyle w:val="Heading3"/>
      </w:pPr>
      <w:r>
        <w:t>Step 5: Limit New Credit</w:t>
      </w:r>
    </w:p>
    <w:p>
      <w:r>
        <w:t>Be cautious when opening new credit accounts; an excessive number of inquiries and new accounts can negatively impact your score.</w:t>
      </w:r>
    </w:p>
    <w:p>
      <w:pPr>
        <w:pStyle w:val="Heading3"/>
      </w:pPr>
      <w:r>
        <w:t>Step 6: Monitor Score</w:t>
      </w:r>
    </w:p>
    <w:p>
      <w:r>
        <w:t>Regularly check your credit score to track improvements and detect any potential issues quickly.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Credit Report Access</w:t>
      </w:r>
    </w:p>
    <w:p>
      <w:r>
        <w:t>You are entitled to one free credit report from each of the three major credit bureaus every 12 months through AnnualCreditReport.com.</w:t>
      </w:r>
    </w:p>
    <w:p>
      <w:pPr>
        <w:pStyle w:val="Heading3"/>
      </w:pPr>
      <w:r>
        <w:t>Report Timing</w:t>
      </w:r>
    </w:p>
    <w:p>
      <w:r>
        <w:t>It may take one to two billing cycles for updates and corrections to be reflected in your credit report after disputes are settled.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