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Crossover Leadership Playbook</w:t>
      </w:r>
    </w:p>
    <w:p>
      <w:r>
        <w:t>This playbook outlines the key steps involved in managing diverse teams effectively. It covers techniques in leading with inclusivity to harness and amplify the strengths inherent in a team with diverse perspectives and backgrounds.</w:t>
      </w:r>
    </w:p>
    <w:p/>
    <w:p>
      <w:pPr>
        <w:pStyle w:val="Heading3"/>
      </w:pPr>
      <w:r>
        <w:t>Step 1: Self-Assessment</w:t>
      </w:r>
    </w:p>
    <w:p>
      <w:r>
        <w:t>Conduct a self-assessment to recognize your own biases and gaps in understanding diversity. Reflect on personal experiences and areas for growth in cultural competency.</w:t>
      </w:r>
    </w:p>
    <w:p>
      <w:pPr>
        <w:pStyle w:val="Heading3"/>
      </w:pPr>
      <w:r>
        <w:t>Step 2: Diversity Training</w:t>
      </w:r>
    </w:p>
    <w:p>
      <w:r>
        <w:t>Participate in diversity training and encourage team members to do the same. Focus on learning about different cultures, identities, and experiences that are represented in your team.</w:t>
      </w:r>
    </w:p>
    <w:p>
      <w:pPr>
        <w:pStyle w:val="Heading3"/>
      </w:pPr>
      <w:r>
        <w:t>Step 3: Inclusive Culture</w:t>
      </w:r>
    </w:p>
    <w:p>
      <w:r>
        <w:t>Cultivate an inclusive culture by establishing clear team values and norms that support diversity. Make inclusivity a key part of your leadership strategy and everyday practices.</w:t>
      </w:r>
    </w:p>
    <w:p>
      <w:pPr>
        <w:pStyle w:val="Heading3"/>
      </w:pPr>
      <w:r>
        <w:t>Step 4: Active Listening</w:t>
      </w:r>
    </w:p>
    <w:p>
      <w:r>
        <w:t>Practice active listening to understand the unique perspectives of each team member. Encourage open dialogue and create a safe space for sharing experiences and ideas.</w:t>
      </w:r>
    </w:p>
    <w:p>
      <w:pPr>
        <w:pStyle w:val="Heading3"/>
      </w:pPr>
      <w:r>
        <w:t>Step 5: Empowerment</w:t>
      </w:r>
    </w:p>
    <w:p>
      <w:r>
        <w:t>Empower team members by recognizing and utilizing their diverse strengths. Assign responsibilities that allow individuals to contribute meaningfully based on their skills and backgrounds.</w:t>
      </w:r>
    </w:p>
    <w:p>
      <w:pPr>
        <w:pStyle w:val="Heading3"/>
      </w:pPr>
      <w:r>
        <w:t>Step 6: Feedback Systems</w:t>
      </w:r>
    </w:p>
    <w:p>
      <w:r>
        <w:t>Establish transparent feedback systems that allow for constructive conversations around diversity and performance. Ensure that everyone's voice is heard and valued in the team.</w:t>
      </w:r>
    </w:p>
    <w:p>
      <w:pPr>
        <w:pStyle w:val="Heading3"/>
      </w:pPr>
      <w:r>
        <w:t>Step 7: Continuous Learning</w:t>
      </w:r>
    </w:p>
    <w:p>
      <w:r>
        <w:t>Commit to continuous learning and improvement in managing diversity. Stay informed about best practices and adapt your leadership style to the evolving needs of your team.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Accessibility</w:t>
      </w:r>
    </w:p>
    <w:p>
      <w:r>
        <w:t>Make sure all team activities and resources are accessible to everyone, taking into account diverse abilities and needs.</w:t>
      </w:r>
    </w:p>
    <w:p>
      <w:pPr>
        <w:pStyle w:val="Heading3"/>
      </w:pPr>
      <w:r>
        <w:t>Bias Training</w:t>
      </w:r>
    </w:p>
    <w:p>
      <w:r>
        <w:t>Consider implementing unconscious bias training as part of ongoing professional development for yourself and your team.</w:t>
      </w:r>
    </w:p>
    <w:p>
      <w:pPr>
        <w:pStyle w:val="Heading3"/>
      </w:pPr>
      <w:r>
        <w:t>Diverse Recruitment</w:t>
      </w:r>
    </w:p>
    <w:p>
      <w:r>
        <w:t>Engage in diverse hiring practices to ensure a wide range of perspectives are represented on the team from the start.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