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VR Video Production Guide</w:t>
      </w:r>
    </w:p>
    <w:p>
      <w:r>
        <w:t>This playbook provides an overview of the key steps involved in producing virtual reality videos. It covers the process from selecting the right equipment to the final stages of post-production.</w:t>
      </w:r>
    </w:p>
    <w:p/>
    <w:p>
      <w:pPr>
        <w:pStyle w:val="Heading3"/>
      </w:pPr>
      <w:r>
        <w:t>Step 1: Equipment Setup</w:t>
      </w:r>
    </w:p>
    <w:p>
      <w:r>
        <w:t>Choose the appropriate VR camera and supporting equipment such as tripods and stabilizers to ensure high-quality footage. Make sure all equipment is compatible and functioning.</w:t>
      </w:r>
    </w:p>
    <w:p>
      <w:pPr>
        <w:pStyle w:val="Heading3"/>
      </w:pPr>
      <w:r>
        <w:t>Step 2: Scene Preparation</w:t>
      </w:r>
    </w:p>
    <w:p>
      <w:r>
        <w:t>Prepare the filming location by ensuring it is suitable for VR. This includes securing a spacious area free of obstructions and optimizing lighting conditions.</w:t>
      </w:r>
    </w:p>
    <w:p>
      <w:pPr>
        <w:pStyle w:val="Heading3"/>
      </w:pPr>
      <w:r>
        <w:t>Step 3: Filming Techniques</w:t>
      </w:r>
    </w:p>
    <w:p>
      <w:r>
        <w:t>Utilize specific VR filming techniques such as considering the 360-degree space, maintaining camera stability, and deciding on the viewer's point of interest.</w:t>
      </w:r>
    </w:p>
    <w:p>
      <w:pPr>
        <w:pStyle w:val="Heading3"/>
      </w:pPr>
      <w:r>
        <w:t>Step 4: Footage Review</w:t>
      </w:r>
    </w:p>
    <w:p>
      <w:r>
        <w:t>After filming, review all footage to identify any issues with the shots and to confirm that all necessary scenes have been captured from every angle needed.</w:t>
      </w:r>
    </w:p>
    <w:p>
      <w:pPr>
        <w:pStyle w:val="Heading3"/>
      </w:pPr>
      <w:r>
        <w:t>Step 5: Post-Production</w:t>
      </w:r>
    </w:p>
    <w:p>
      <w:r>
        <w:t>In post-production, stitch the footage together to create a seamless VR experience. This step may involve the use of specialized software and techniques to address any parallax errors and to ensure a coherent flow.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Software Choice</w:t>
      </w:r>
    </w:p>
    <w:p>
      <w:r>
        <w:t>Selecting the right VR video editing software is crucial. It should support the stitching of different angles and provide tools for adjusting color and alignment.</w:t>
      </w:r>
    </w:p>
    <w:p>
      <w:pPr>
        <w:pStyle w:val="Heading3"/>
      </w:pPr>
      <w:r>
        <w:t>Hardware Requirements</w:t>
      </w:r>
    </w:p>
    <w:p>
      <w:r>
        <w:t>Ensure your computer is powerful enough to handle VR video editing, which can be resource-intensive, to prevent issues such as lag or crashes during post-production.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