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Live Streaming Event Setup</w:t>
      </w:r>
    </w:p>
    <w:p>
      <w:r>
        <w:t>This playbook outlines the procedural steps essential for setting up and administering high-quality live streams tailored for events. It aims to guide through the technical and strategic aspects to enhance online attendee experiences.</w:t>
      </w:r>
    </w:p>
    <w:p/>
    <w:p>
      <w:pPr>
        <w:pStyle w:val="Heading3"/>
      </w:pPr>
      <w:r>
        <w:t>Step 1: Preparation</w:t>
      </w:r>
    </w:p>
    <w:p>
      <w:r>
        <w:t>Gather all necessary equipment for the live stream, including a reliable camera, microphone, lighting, encoder, and a stable internet connection. Test everything in advance to ensure compatibility and proper functioning.</w:t>
      </w:r>
    </w:p>
    <w:p>
      <w:pPr>
        <w:pStyle w:val="Heading3"/>
      </w:pPr>
      <w:r>
        <w:t>Step 2: Platform Choice</w:t>
      </w:r>
    </w:p>
    <w:p>
      <w:r>
        <w:t>Select an appropriate live streaming platform that suits the event's needs. Consider factors like audience size, interactivity features, and streaming reliability.</w:t>
      </w:r>
    </w:p>
    <w:p>
      <w:pPr>
        <w:pStyle w:val="Heading3"/>
      </w:pPr>
      <w:r>
        <w:t>Step 3: Visual Planning</w:t>
      </w:r>
    </w:p>
    <w:p>
      <w:r>
        <w:t>Design the live stream's visual elements. Prepare graphics, lower thirds, and overlays. Ensure the event branding is consistent and visible.</w:t>
      </w:r>
    </w:p>
    <w:p>
      <w:pPr>
        <w:pStyle w:val="Heading3"/>
      </w:pPr>
      <w:r>
        <w:t>Step 4: Sound Check</w:t>
      </w:r>
    </w:p>
    <w:p>
      <w:r>
        <w:t>Conduct a thorough sound check. Test all microphones, audio sources, and sound levels to make sure the audio is clear and free from interference.</w:t>
      </w:r>
    </w:p>
    <w:p>
      <w:pPr>
        <w:pStyle w:val="Heading3"/>
      </w:pPr>
      <w:r>
        <w:t>Step 5: Lighting Setup</w:t>
      </w:r>
    </w:p>
    <w:p>
      <w:r>
        <w:t>Set up the lighting strategically to enhance the visual quality of the stream. Ensure the subject is well-lit and background distractions are minimized.</w:t>
      </w:r>
    </w:p>
    <w:p>
      <w:pPr>
        <w:pStyle w:val="Heading3"/>
      </w:pPr>
      <w:r>
        <w:t>Step 6: Rehearsal</w:t>
      </w:r>
    </w:p>
    <w:p>
      <w:r>
        <w:t>Run a full rehearsal of the event as it will be live-streamed. This includes testing transitions, video playback, and any interactive elements.</w:t>
      </w:r>
    </w:p>
    <w:p>
      <w:pPr>
        <w:pStyle w:val="Heading3"/>
      </w:pPr>
      <w:r>
        <w:t>Step 7: Streaming Protocol</w:t>
      </w:r>
    </w:p>
    <w:p>
      <w:r>
        <w:t>Establish a clear protocol for managing the live stream, including roles for each team member, cues for switching scenes, and a process for addressing technical difficulties.</w:t>
      </w:r>
    </w:p>
    <w:p>
      <w:pPr>
        <w:pStyle w:val="Heading3"/>
      </w:pPr>
      <w:r>
        <w:t>Step 8: Engagement Strategy</w:t>
      </w:r>
    </w:p>
    <w:p>
      <w:r>
        <w:t>Plan for audience engagement during the live stream by incorporating Q&amp;A sessions, live polls, or real-time social media interactions.</w:t>
      </w:r>
    </w:p>
    <w:p>
      <w:pPr>
        <w:pStyle w:val="Heading3"/>
      </w:pPr>
      <w:r>
        <w:t>Step 9: Backup Plan</w:t>
      </w:r>
    </w:p>
    <w:p>
      <w:r>
        <w:t>Create a backup plan in case of technical issues. Have spare equipment ready and know the steps to quickly switch over if something fails.</w:t>
      </w:r>
    </w:p>
    <w:p>
      <w:pPr>
        <w:pStyle w:val="Heading3"/>
      </w:pPr>
      <w:r>
        <w:t>Step 10: Post-Event Review</w:t>
      </w:r>
    </w:p>
    <w:p>
      <w:r>
        <w:t>After the event, review the live stream's performance. Gather feedback from attendees and analyze any technical issues that occurred to improve for future events.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Internet Speed</w:t>
      </w:r>
    </w:p>
    <w:p>
      <w:r>
        <w:t>Ensure the internet connection is sufficient for streaming high-quality video. A wired connection is preferable over wireless for stability.</w:t>
      </w:r>
    </w:p>
    <w:p>
      <w:pPr>
        <w:pStyle w:val="Heading3"/>
      </w:pPr>
      <w:r>
        <w:t>Recording</w:t>
      </w:r>
    </w:p>
    <w:p>
      <w:r>
        <w:t>Record the live stream as a backup and for post-event on-demand viewing.</w:t>
      </w:r>
    </w:p>
    <w:p>
      <w:pPr>
        <w:pStyle w:val="Heading3"/>
      </w:pPr>
      <w:r>
        <w:t>Accessibility</w:t>
      </w:r>
    </w:p>
    <w:p>
      <w:r>
        <w:t>Provide closed captions or live transcription services to make the event more accessible.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