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SUP Beginner's Guide</w:t>
      </w:r>
    </w:p>
    <w:p>
      <w:r>
        <w:t>This playbook provides a guide for beginners on how to engage in stand-up paddleboarding (SUP). It includes steps to master balance, learn various paddling styles, and follow essential safety measures.</w:t>
      </w:r>
    </w:p>
    <w:p/>
    <w:p>
      <w:pPr>
        <w:pStyle w:val="Heading3"/>
      </w:pPr>
      <w:r>
        <w:t>Step 1: Gear Up</w:t>
      </w:r>
    </w:p>
    <w:p>
      <w:r>
        <w:t>Select an appropriate paddleboard suited for beginners, which should be wide and long to provide better stability. Select a paddle that, when stood on end, reaches your outstretched hand. Wear a suitable personal floatation device (PFD), leash, and appropriate clothing for weather conditions.</w:t>
      </w:r>
    </w:p>
    <w:p>
      <w:pPr>
        <w:pStyle w:val="Heading3"/>
      </w:pPr>
      <w:r>
        <w:t>Step 2: Launch</w:t>
      </w:r>
    </w:p>
    <w:p>
      <w:r>
        <w:t>Begin in shallow water where you can easily stand. Place the board in the water and climb on, starting on your knees near the center of the board where there's a carry handle.</w:t>
      </w:r>
    </w:p>
    <w:p>
      <w:pPr>
        <w:pStyle w:val="Heading3"/>
      </w:pPr>
      <w:r>
        <w:t>Step 3: Find Balance</w:t>
      </w:r>
    </w:p>
    <w:p>
      <w:r>
        <w:t>Once you feel stable on your knees, stand up one foot at a time, placing your feet where your knees were. Keep your knees slightly bent and your back straight. Spread your feet about shoulder-width to maintain balance.</w:t>
      </w:r>
    </w:p>
    <w:p>
      <w:pPr>
        <w:pStyle w:val="Heading3"/>
      </w:pPr>
      <w:r>
        <w:t>Step 4: Basic Paddle</w:t>
      </w:r>
    </w:p>
    <w:p>
      <w:r>
        <w:t>Hold the paddle with one hand on the top handle and the other hand a few feet down the shaft. Alternate strokes on either side of the board. Keep the paddle vertical for straight tracking.</w:t>
      </w:r>
    </w:p>
    <w:p>
      <w:pPr>
        <w:pStyle w:val="Heading3"/>
      </w:pPr>
      <w:r>
        <w:t>Step 5: Advanced Paddling</w:t>
      </w:r>
    </w:p>
    <w:p>
      <w:r>
        <w:t>- **Forward Stroke**: Rotate your torso and extend the paddle forward, then pull it back alongside the board.</w:t>
        <w:br/>
        <w:t>- **Reverse Stroke**: Push the paddle forward through the water.</w:t>
        <w:br/>
        <w:t>- **Sweep Stroke**: To turn the board, sweep the paddle away from the board in a wide arc.</w:t>
        <w:br/>
        <w:t>- **Draw Stroke**: To move the board sideways, keep the paddle near the side of the board and pull toward you.</w:t>
      </w:r>
    </w:p>
    <w:p>
      <w:pPr>
        <w:pStyle w:val="Heading3"/>
      </w:pPr>
      <w:r>
        <w:t>Step 6: Practice Techniques</w:t>
      </w:r>
    </w:p>
    <w:p>
      <w:r>
        <w:t>Spend time practicing the various paddle strokes and balance techniques in calm, safe water before venturing out further.</w:t>
      </w:r>
    </w:p>
    <w:p>
      <w:pPr>
        <w:pStyle w:val="Heading3"/>
      </w:pPr>
      <w:r>
        <w:t>Step 7: Safety Measures</w:t>
      </w:r>
    </w:p>
    <w:p>
      <w:r>
        <w:t>Always be aware of your environment, including wind, current, and weather changes. Keep a safe distance from other water users and obstacles. Know how to self-rescue in case you fall off your board.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Make sure to bring water and stay hydrated, especially during hot and sunny days.</w:t>
      </w:r>
    </w:p>
    <w:p>
      <w:pPr>
        <w:pStyle w:val="Heading3"/>
      </w:pPr>
      <w:r>
        <w:t>Sun Protection</w:t>
      </w:r>
    </w:p>
    <w:p>
      <w:r>
        <w:t>Apply waterproof sunscreen and wear UPF-rated clothing or a hat to protect yourself from sunburn.</w:t>
      </w:r>
    </w:p>
    <w:p>
      <w:pPr>
        <w:pStyle w:val="Heading3"/>
      </w:pPr>
      <w:r>
        <w:t>Local Regulations</w:t>
      </w:r>
    </w:p>
    <w:p>
      <w:r>
        <w:t>Check local regulations regarding PFD requirements and SUP usage in your area.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