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Networking for Introverts</w:t>
      </w:r>
    </w:p>
    <w:p>
      <w:r>
        <w:t>This playbook outlines strategies for introverted individuals to effectively network at professional events. It aims to help them feel comfortable while building valuable professional connections.</w:t>
      </w:r>
    </w:p>
    <w:p/>
    <w:p>
      <w:pPr>
        <w:pStyle w:val="Heading3"/>
      </w:pPr>
      <w:r>
        <w:t>Step 1: Preparation</w:t>
      </w:r>
    </w:p>
    <w:p>
      <w:r>
        <w:t>Prepare for the event by researching attendees or speakers you are interested in meeting and coming up with topics or questions for conversation.</w:t>
      </w:r>
    </w:p>
    <w:p>
      <w:pPr>
        <w:pStyle w:val="Heading3"/>
      </w:pPr>
      <w:r>
        <w:t>Step 2: Goal Setting</w:t>
      </w:r>
    </w:p>
    <w:p>
      <w:r>
        <w:t>Define clear networking goals for the event, such as meeting three new professionals in your industry or collecting five business cards.</w:t>
      </w:r>
    </w:p>
    <w:p>
      <w:pPr>
        <w:pStyle w:val="Heading3"/>
      </w:pPr>
      <w:r>
        <w:t>Step 3: Role Rehearsal</w:t>
      </w:r>
    </w:p>
    <w:p>
      <w:r>
        <w:t>Rehearse your self-introduction and talking points to feel more confident during interactions.</w:t>
      </w:r>
    </w:p>
    <w:p>
      <w:pPr>
        <w:pStyle w:val="Heading3"/>
      </w:pPr>
      <w:r>
        <w:t>Step 4: Arrival Strategy</w:t>
      </w:r>
    </w:p>
    <w:p>
      <w:r>
        <w:t>Plan to arrive early at the event when there are fewer people, making it easier to start conversations in a less overwhelming setting.</w:t>
      </w:r>
    </w:p>
    <w:p>
      <w:pPr>
        <w:pStyle w:val="Heading3"/>
      </w:pPr>
      <w:r>
        <w:t>Step 5: One-on-One Focus</w:t>
      </w:r>
    </w:p>
    <w:p>
      <w:r>
        <w:t>Focus on one-on-one interactions rather than group conversations to make the situation more manageable and personal.</w:t>
      </w:r>
    </w:p>
    <w:p>
      <w:pPr>
        <w:pStyle w:val="Heading3"/>
      </w:pPr>
      <w:r>
        <w:t>Step 6: Active Listening</w:t>
      </w:r>
    </w:p>
    <w:p>
      <w:r>
        <w:t>Practice active listening during conversations to create deeper connections and make the other person feel valued.</w:t>
      </w:r>
    </w:p>
    <w:p>
      <w:pPr>
        <w:pStyle w:val="Heading3"/>
      </w:pPr>
      <w:r>
        <w:t>Step 7: Breaks</w:t>
      </w:r>
    </w:p>
    <w:p>
      <w:r>
        <w:t>Take short breaks during the event to recharge if you are feeling overwhelmed.</w:t>
      </w:r>
    </w:p>
    <w:p>
      <w:pPr>
        <w:pStyle w:val="Heading3"/>
      </w:pPr>
      <w:r>
        <w:t>Step 8: Follow-Up</w:t>
      </w:r>
    </w:p>
    <w:p>
      <w:r>
        <w:t>After the event, follow up with the contacts you've made by sending personalized messages or emails to continue the relationship.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Buddy System</w:t>
      </w:r>
    </w:p>
    <w:p>
      <w:r>
        <w:t>Consider attending networking events with a friend or colleague who can help introduce you to others and make the atmosphere feel more familiar.</w:t>
      </w:r>
    </w:p>
    <w:p>
      <w:pPr>
        <w:pStyle w:val="Heading3"/>
      </w:pPr>
      <w:r>
        <w:t>Social Media</w:t>
      </w:r>
    </w:p>
    <w:p>
      <w:r>
        <w:t>Utilize social media platforms to engage with new contacts in a less direct manner, which might be more comfortable for introverts.</w:t>
      </w:r>
    </w:p>
    <w:p>
      <w:pPr>
        <w:pStyle w:val="Heading3"/>
      </w:pPr>
      <w:r>
        <w:t>Quality Over Quantity</w:t>
      </w:r>
    </w:p>
    <w:p>
      <w:r>
        <w:t>Remember that making a few meaningful connections can be more beneficial than numerous superficial ones.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