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Secure Wireless Network Setup</w:t>
      </w:r>
    </w:p>
    <w:p>
      <w:r>
        <w:t>This playbook describes the steps involved in setting up a secure Wi-Fi network. It covers encryption selection, SSID settings, and the creation of a guest network for enhanced security.</w:t>
      </w:r>
    </w:p>
    <w:p/>
    <w:p>
      <w:pPr>
        <w:pStyle w:val="Heading3"/>
      </w:pPr>
      <w:r>
        <w:t>Step 1: Router Access</w:t>
      </w:r>
    </w:p>
    <w:p>
      <w:r>
        <w:t>Log in to the wireless router's administration interface using the default IP address, username, and password found on the router or in its manual.</w:t>
      </w:r>
    </w:p>
    <w:p>
      <w:pPr>
        <w:pStyle w:val="Heading3"/>
      </w:pPr>
      <w:r>
        <w:t>Step 2: Firmware Update</w:t>
      </w:r>
    </w:p>
    <w:p>
      <w:r>
        <w:t>Check for and install any firmware updates available for your router to ensure you have the latest security and performance enhancements.</w:t>
      </w:r>
    </w:p>
    <w:p>
      <w:pPr>
        <w:pStyle w:val="Heading3"/>
      </w:pPr>
      <w:r>
        <w:t>Step 3: Secure Password</w:t>
      </w:r>
    </w:p>
    <w:p>
      <w:r>
        <w:t>Change the router's default admin username and password to a strong, unique password to prevent unauthorized access to the network settings.</w:t>
      </w:r>
    </w:p>
    <w:p>
      <w:pPr>
        <w:pStyle w:val="Heading3"/>
      </w:pPr>
      <w:r>
        <w:t>Step 4: Encryption Setup</w:t>
      </w:r>
    </w:p>
    <w:p>
      <w:r>
        <w:t>Configure the Wi-Fi network's encryption settings. Select WPA3 if available or WPA2 as the encryption method to secure your network communications.</w:t>
      </w:r>
    </w:p>
    <w:p>
      <w:pPr>
        <w:pStyle w:val="Heading3"/>
      </w:pPr>
      <w:r>
        <w:t>Step 5: Network SSID</w:t>
      </w:r>
    </w:p>
    <w:p>
      <w:r>
        <w:t>Change the network's SSID (name) to something unique but not personally identifiable to make it less obvious to potential intruders.</w:t>
      </w:r>
    </w:p>
    <w:p>
      <w:pPr>
        <w:pStyle w:val="Heading3"/>
      </w:pPr>
      <w:r>
        <w:t>Step 6: SSID Broadcast</w:t>
      </w:r>
    </w:p>
    <w:p>
      <w:r>
        <w:t>Disable SSID broadcast to hide your network from appearing in the list of available networks on nearby devices.</w:t>
      </w:r>
    </w:p>
    <w:p>
      <w:pPr>
        <w:pStyle w:val="Heading3"/>
      </w:pPr>
      <w:r>
        <w:t>Step 7: Guest Network</w:t>
      </w:r>
    </w:p>
    <w:p>
      <w:r>
        <w:t>Set up a guest network with a separate SSID and password for visitors to use, which prevents access to the main network and connected devices.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Regular Updates</w:t>
      </w:r>
    </w:p>
    <w:p>
      <w:r>
        <w:t>Regularly check and update the firmware of your router to keep the network secure against vulnerabilities.</w:t>
      </w:r>
    </w:p>
    <w:p>
      <w:pPr>
        <w:pStyle w:val="Heading3"/>
      </w:pPr>
      <w:r>
        <w:t>Password Management</w:t>
      </w:r>
    </w:p>
    <w:p>
      <w:r>
        <w:t>Use a password manager to generate and store a complex router admin password securely.</w:t>
      </w:r>
    </w:p>
    <w:p>
      <w:pPr>
        <w:pStyle w:val="Heading3"/>
      </w:pPr>
      <w:r>
        <w:t>SSID Concealment</w:t>
      </w:r>
    </w:p>
    <w:p>
      <w:r>
        <w:t>Consider the implications of hiding your SSID; while it can offer security through obscurity, it may not be suitable for all users, as it requires manual network setup on each device.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