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Cold Air Intake Installation</w:t>
      </w:r>
    </w:p>
    <w:p>
      <w:r>
        <w:t>This guide provides a step-by-step procedure for installing a cold air intake system into a vehicle, which is designed to improve engine efficiency and performance by increasing the flow of cooler air into the engine.</w:t>
      </w:r>
    </w:p>
    <w:p/>
    <w:p>
      <w:pPr>
        <w:pStyle w:val="Heading3"/>
      </w:pPr>
      <w:r>
        <w:t>Step 1: Preparation</w:t>
      </w:r>
    </w:p>
    <w:p>
      <w:r>
        <w:t>Ensure the vehicle is safely parked on a flat surface. If necessary, jack up the car to allow easier access to the engine bay. Gather all the tools and parts you will need for the installation, including the cold air intake kit, screwdrivers, wrenches, and pliers.</w:t>
      </w:r>
    </w:p>
    <w:p>
      <w:pPr>
        <w:pStyle w:val="Heading3"/>
      </w:pPr>
      <w:r>
        <w:t>Step 2: Engine Cool</w:t>
      </w:r>
    </w:p>
    <w:p>
      <w:r>
        <w:t>Wait for the engine to cool down completely before beginning the installation. This will prevent burns and make it easier to work with the components under the hood.</w:t>
      </w:r>
    </w:p>
    <w:p>
      <w:pPr>
        <w:pStyle w:val="Heading3"/>
      </w:pPr>
      <w:r>
        <w:t>Step 3: Disconnect Battery</w:t>
      </w:r>
    </w:p>
    <w:p>
      <w:r>
        <w:t>Disconnect the negative terminal of the vehicle’s battery to prevent any electrical shorts or accidents while working on the engine.</w:t>
      </w:r>
    </w:p>
    <w:p>
      <w:pPr>
        <w:pStyle w:val="Heading3"/>
      </w:pPr>
      <w:r>
        <w:t>Step 4: Remove Stock Intake</w:t>
      </w:r>
    </w:p>
    <w:p>
      <w:r>
        <w:t>Remove the original air intake system, which may include loosening clamps, unplugging sensors, and taking out the air filter and intake tube. Keep the screws and bolts as they may be needed for the new installation.</w:t>
      </w:r>
    </w:p>
    <w:p>
      <w:pPr>
        <w:pStyle w:val="Heading3"/>
      </w:pPr>
      <w:r>
        <w:t>Step 5: Install New Intake</w:t>
      </w:r>
    </w:p>
    <w:p>
      <w:r>
        <w:t>Fit the new cold air intake system in place. This typically involves attaching the new air filter, then connecting the new intake tube to the throttle body or engine. Secure all connections with clamps or bolts provided with the kit.</w:t>
      </w:r>
    </w:p>
    <w:p>
      <w:pPr>
        <w:pStyle w:val="Heading3"/>
      </w:pPr>
      <w:r>
        <w:t>Step 6: Reconnect Sensors</w:t>
      </w:r>
    </w:p>
    <w:p>
      <w:r>
        <w:t>Reinstall and reconnect any sensors that were removed during the stock intake removal such as the mass airflow sensor, ensuring they are securely in place and properly connected.</w:t>
      </w:r>
    </w:p>
    <w:p>
      <w:pPr>
        <w:pStyle w:val="Heading3"/>
      </w:pPr>
      <w:r>
        <w:t>Step 7: Final Inspection</w:t>
      </w:r>
    </w:p>
    <w:p>
      <w:r>
        <w:t>Review all connections to ensure they are tight and secure. Look out for any loose parts or potential areas where air may leak. Confirm that nothing is obstructing the airflow path.</w:t>
      </w:r>
    </w:p>
    <w:p>
      <w:pPr>
        <w:pStyle w:val="Heading3"/>
      </w:pPr>
      <w:r>
        <w:t>Step 8: Reconnect Battery</w:t>
      </w:r>
    </w:p>
    <w:p>
      <w:r>
        <w:t>Reconnect the negative terminal of the vehicle's battery. Make sure the connection is firm and secure.</w:t>
      </w:r>
    </w:p>
    <w:p>
      <w:pPr>
        <w:pStyle w:val="Heading3"/>
      </w:pPr>
      <w:r>
        <w:t>Step 9: Test Run</w:t>
      </w:r>
    </w:p>
    <w:p>
      <w:r>
        <w:t>Start the engine and let it idle to ensure that the installation is successful. Listen for any unusual noises and verify that all components are functioning as intended.</w:t>
      </w:r>
    </w:p>
    <w:p/>
    <w:p>
      <w:pPr>
        <w:pStyle w:val="Heading2"/>
      </w:pPr>
      <w:r>
        <w:t>General Notes</w:t>
      </w:r>
    </w:p>
    <w:p>
      <w:pPr>
        <w:pStyle w:val="Heading3"/>
      </w:pPr>
      <w:r>
        <w:t>Warranty Check</w:t>
      </w:r>
    </w:p>
    <w:p>
      <w:r>
        <w:t>Before proceeding with the installation, check if it could potentially void your vehicle’s warranty.</w:t>
      </w:r>
    </w:p>
    <w:p>
      <w:pPr>
        <w:pStyle w:val="Heading3"/>
      </w:pPr>
      <w:r>
        <w:t>Compatibility</w:t>
      </w:r>
    </w:p>
    <w:p>
      <w:r>
        <w:t>Ensure that the cold air intake system is compatible with your vehicle's make and model before purchasing.</w:t>
      </w:r>
    </w:p>
    <w:p>
      <w:pPr>
        <w:pStyle w:val="Heading3"/>
      </w:pPr>
      <w:r>
        <w:t>Tools Needed</w:t>
      </w:r>
    </w:p>
    <w:p>
      <w:r>
        <w:t>Verify that you have all the necessary tools for the installation. A typical toolset includes various screwdrivers, a ratchet set, pliers, and potentially an automotive jack.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