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Adapting Teaching Methods</w:t>
      </w:r>
    </w:p>
    <w:p>
      <w:r>
        <w:t>This playbook provides a series of steps for educators to adapt their teaching methods to meet the diverse learning needs and styles of their students, ensuring an inclusive and effective educational environment.</w:t>
      </w:r>
    </w:p>
    <w:p/>
    <w:p>
      <w:pPr>
        <w:pStyle w:val="Heading3"/>
      </w:pPr>
      <w:r>
        <w:t>Step 1: Assess Needs</w:t>
      </w:r>
    </w:p>
    <w:p>
      <w:r>
        <w:t>Evaluate the learning styles, preferences, and needs of the students by using surveys, questionnaires, and observations.</w:t>
      </w:r>
    </w:p>
    <w:p>
      <w:pPr>
        <w:pStyle w:val="Heading3"/>
      </w:pPr>
      <w:r>
        <w:t>Step 2: Research Methods</w:t>
      </w:r>
    </w:p>
    <w:p>
      <w:r>
        <w:t>Investigate various teaching methods and strategies that cater to different learning styles, such as visual, auditory, reading/writing, and kinesthetic.</w:t>
      </w:r>
    </w:p>
    <w:p>
      <w:pPr>
        <w:pStyle w:val="Heading3"/>
      </w:pPr>
      <w:r>
        <w:t>Step 3: Plan Adaptations</w:t>
      </w:r>
    </w:p>
    <w:p>
      <w:r>
        <w:t>Create a detailed plan on how to implement teaching methods that address the diverse needs of the students, including timelines and required resources.</w:t>
      </w:r>
    </w:p>
    <w:p>
      <w:pPr>
        <w:pStyle w:val="Heading3"/>
      </w:pPr>
      <w:r>
        <w:t>Step 4: Incorporate Technology</w:t>
      </w:r>
    </w:p>
    <w:p>
      <w:r>
        <w:t>Leverage technology tools like educational software, apps, and multimedia resources that can support different learning preferences.</w:t>
      </w:r>
    </w:p>
    <w:p>
      <w:pPr>
        <w:pStyle w:val="Heading3"/>
      </w:pPr>
      <w:r>
        <w:t>Step 5: Test and Iterate</w:t>
      </w:r>
    </w:p>
    <w:p>
      <w:r>
        <w:t>Apply the adapted teaching methods in a classroom setting on a small scale, gather feedback from students, and make necessary adjustments.</w:t>
      </w:r>
    </w:p>
    <w:p>
      <w:pPr>
        <w:pStyle w:val="Heading3"/>
      </w:pPr>
      <w:r>
        <w:t>Step 6: Train and Support</w:t>
      </w:r>
    </w:p>
    <w:p>
      <w:r>
        <w:t>Provide training for other educators on the adapted teaching methods and offer ongoing support to ensure the methods are used effectively.</w:t>
      </w:r>
    </w:p>
    <w:p>
      <w:pPr>
        <w:pStyle w:val="Heading3"/>
      </w:pPr>
      <w:r>
        <w:t>Step 7: Evaluate Impact</w:t>
      </w:r>
    </w:p>
    <w:p>
      <w:r>
        <w:t>Monitor the learning outcomes of students and evaluate the effectiveness of the adapted teaching methods through assessments and student feedback.</w:t>
      </w:r>
    </w:p>
    <w:p>
      <w:pPr>
        <w:pStyle w:val="Heading3"/>
      </w:pPr>
      <w:r>
        <w:t>Step 8: Adjust Strategy</w:t>
      </w:r>
    </w:p>
    <w:p>
      <w:r>
        <w:t>Based on the evaluations, make further refinements to the teaching methods to better accommodate the students' needs and enhance their learning experience.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Collaboration</w:t>
      </w:r>
    </w:p>
    <w:p>
      <w:r>
        <w:t>Encourage collaboration between educators, students, and parents/guardians when assessing needs and implementing new teaching methods.</w:t>
      </w:r>
    </w:p>
    <w:p>
      <w:pPr>
        <w:pStyle w:val="Heading3"/>
      </w:pPr>
      <w:r>
        <w:t>Continued Learning</w:t>
      </w:r>
    </w:p>
    <w:p>
      <w:r>
        <w:t>Stay informed about the latest educational research and innovative teaching strategies to continually adapt and improve methods.</w:t>
      </w:r>
    </w:p>
    <w:p>
      <w:pPr>
        <w:pStyle w:val="Heading3"/>
      </w:pPr>
      <w:r>
        <w:t>Cultural Sensitivity</w:t>
      </w:r>
    </w:p>
    <w:p>
      <w:r>
        <w:t>Be culturally sensitive and inclusive when adapting teaching methods to ensure they are appropriate and respectful for all students.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