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One-Pot Cooking Guide</w:t>
      </w:r>
    </w:p>
    <w:p>
      <w:r>
        <w:t>This guide provides a structured approach to prepare recipes using just one pot or pan. Aimed at delivering flavorful dishes with minimal cleanup, it ensures an efficient cooking process without compromising on taste.</w:t>
      </w:r>
    </w:p>
    <w:p/>
    <w:p>
      <w:pPr>
        <w:pStyle w:val="Heading3"/>
      </w:pPr>
      <w:r>
        <w:t>Step 1: Recipe Selection</w:t>
      </w:r>
    </w:p>
    <w:p>
      <w:r>
        <w:t>Choose a one-pot recipe that fits your dietary preferences, tastes, and available ingredients.</w:t>
      </w:r>
    </w:p>
    <w:p>
      <w:pPr>
        <w:pStyle w:val="Heading3"/>
      </w:pPr>
      <w:r>
        <w:t>Step 2: Ingredient Prep</w:t>
      </w:r>
    </w:p>
    <w:p>
      <w:r>
        <w:t>Gather all necessary ingredients, wash produce, chop vegetables, and measure spices as per the recipe.</w:t>
      </w:r>
    </w:p>
    <w:p>
      <w:pPr>
        <w:pStyle w:val="Heading3"/>
      </w:pPr>
      <w:r>
        <w:t>Step 3: Pot Selection</w:t>
      </w:r>
    </w:p>
    <w:p>
      <w:r>
        <w:t>Select an appropriate pot or pan that will be large enough to hold all ingredients and suit the cooking method required.</w:t>
      </w:r>
    </w:p>
    <w:p>
      <w:pPr>
        <w:pStyle w:val="Heading3"/>
      </w:pPr>
      <w:r>
        <w:t>Step 4: Cooking Sequence</w:t>
      </w:r>
    </w:p>
    <w:p>
      <w:r>
        <w:t>Begin cooking according to recipe instructions, often starting by sautéing aromatics like onions and garlic, adding ingredients in stages based on their cooking times.</w:t>
      </w:r>
    </w:p>
    <w:p>
      <w:pPr>
        <w:pStyle w:val="Heading3"/>
      </w:pPr>
      <w:r>
        <w:t>Step 5: Monitoring</w:t>
      </w:r>
    </w:p>
    <w:p>
      <w:r>
        <w:t>Stir intermittently and monitor the dish to prevent sticking, adjust heat as necessary, ensuring even cooking.</w:t>
      </w:r>
    </w:p>
    <w:p>
      <w:pPr>
        <w:pStyle w:val="Heading3"/>
      </w:pPr>
      <w:r>
        <w:t>Step 6: Seasoning</w:t>
      </w:r>
    </w:p>
    <w:p>
      <w:r>
        <w:t>Taste and adjust seasonings as you near the end of the cooking process, adding salt, pepper, or spices to enhance flavor.</w:t>
      </w:r>
    </w:p>
    <w:p>
      <w:pPr>
        <w:pStyle w:val="Heading3"/>
      </w:pPr>
      <w:r>
        <w:t>Step 7: Final Check</w:t>
      </w:r>
    </w:p>
    <w:p>
      <w:r>
        <w:t>Ensure all elements are cooked through, and the flavors are well combined. The consistency should be appropriate for the dish.</w:t>
      </w:r>
    </w:p>
    <w:p>
      <w:pPr>
        <w:pStyle w:val="Heading3"/>
      </w:pPr>
      <w:r>
        <w:t>Step 8: Serving</w:t>
      </w:r>
    </w:p>
    <w:p>
      <w:r>
        <w:t>Turn off the heat, let the dish settle for a few minutes, and then serve directly from the pot to minimize cleanup.</w:t>
      </w:r>
    </w:p>
    <w:p>
      <w:pPr>
        <w:pStyle w:val="Heading3"/>
      </w:pPr>
      <w:r>
        <w:t>Step 9: Cleanup</w:t>
      </w:r>
    </w:p>
    <w:p>
      <w:r>
        <w:t>After enjoying the meal, clean the single pot or pan used, benefiting from the reduced amount of dishwashing.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Cookware Care</w:t>
      </w:r>
    </w:p>
    <w:p>
      <w:r>
        <w:t>Always consider the care instructions for your cookware to ensure its longevity, especially after cooking with high heat or acidic ingredients.</w:t>
      </w:r>
    </w:p>
    <w:p>
      <w:pPr>
        <w:pStyle w:val="Heading3"/>
      </w:pPr>
      <w:r>
        <w:t>Ingredient Substitution</w:t>
      </w:r>
    </w:p>
    <w:p>
      <w:r>
        <w:t>Feel free to substitute ingredients based on availability or to cater to dietary restrictions.</w:t>
      </w:r>
    </w:p>
    <w:p>
      <w:pPr>
        <w:pStyle w:val="Heading3"/>
      </w:pPr>
      <w:r>
        <w:t>Leftovers</w:t>
      </w:r>
    </w:p>
    <w:p>
      <w:r>
        <w:t>Store any leftovers in an air-tight container, as most one-pot dishes keep well and can make for easy reheatable meals.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