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Laptop Screen Replacement</w:t>
      </w:r>
    </w:p>
    <w:p>
      <w:r>
        <w:t>This playbook outlines the sequential steps for safely replacing a damaged laptop screen. It covers the process from preparation to installation of the new screen.</w:t>
      </w:r>
    </w:p>
    <w:p/>
    <w:p>
      <w:pPr>
        <w:pStyle w:val="Heading3"/>
      </w:pPr>
      <w:r>
        <w:t>Step 1: Safety Precautions</w:t>
      </w:r>
    </w:p>
    <w:p>
      <w:r>
        <w:t>Ensure the laptop is powered off and disconnected from any power sources. Remove the battery if possible. Ground yourself to prevent static electricity damage to internal components.</w:t>
      </w:r>
    </w:p>
    <w:p>
      <w:pPr>
        <w:pStyle w:val="Heading3"/>
      </w:pPr>
      <w:r>
        <w:t>Step 2: Access Screen</w:t>
      </w:r>
    </w:p>
    <w:p>
      <w:r>
        <w:t>Remove any screws securing the screen bezel to the back cover. Carefully pry open the bezel using a plastic opening tool to avoid damaging the laptop casing.</w:t>
      </w:r>
    </w:p>
    <w:p>
      <w:pPr>
        <w:pStyle w:val="Heading3"/>
      </w:pPr>
      <w:r>
        <w:t>Step 3: Remove Bezel</w:t>
      </w:r>
    </w:p>
    <w:p>
      <w:r>
        <w:t>Carefully work your way around the bezel with the plastic tool and gently detach it from the screen assembly, revealing the screen itself.</w:t>
      </w:r>
    </w:p>
    <w:p>
      <w:pPr>
        <w:pStyle w:val="Heading3"/>
      </w:pPr>
      <w:r>
        <w:t>Step 4: Detach Screen</w:t>
      </w:r>
    </w:p>
    <w:p>
      <w:r>
        <w:t>Locate the screws holding the screen to the metal frame, and remove these screws. Lean the screen forward to expose the video cable connection on the back.</w:t>
      </w:r>
    </w:p>
    <w:p>
      <w:pPr>
        <w:pStyle w:val="Heading3"/>
      </w:pPr>
      <w:r>
        <w:t>Step 5: Disconnect Cable</w:t>
      </w:r>
    </w:p>
    <w:p>
      <w:r>
        <w:t>Carefully disconnect the video cable by peeling away any tape and then unclipping the connector. Ensure there is no tension on the cable to prevent any damage.</w:t>
      </w:r>
    </w:p>
    <w:p>
      <w:pPr>
        <w:pStyle w:val="Heading3"/>
      </w:pPr>
      <w:r>
        <w:t>Step 6: Remove Old Screen</w:t>
      </w:r>
    </w:p>
    <w:p>
      <w:r>
        <w:t>Once the video cable is disconnected, remove the old screen from the laptop's frame and set it aside properly for disposal or recycling.</w:t>
      </w:r>
    </w:p>
    <w:p>
      <w:pPr>
        <w:pStyle w:val="Heading3"/>
      </w:pPr>
      <w:r>
        <w:t>Step 7: Prepare New Screen</w:t>
      </w:r>
    </w:p>
    <w:p>
      <w:r>
        <w:t>Unpack the new screen and remove any protective layers. Check for compatibility by comparing it with the old screen, particularly the mounting brackets and connector.</w:t>
      </w:r>
    </w:p>
    <w:p>
      <w:pPr>
        <w:pStyle w:val="Heading3"/>
      </w:pPr>
      <w:r>
        <w:t>Step 8: Attach New Screen</w:t>
      </w:r>
    </w:p>
    <w:p>
      <w:r>
        <w:t>Place the new screen into the frame, carefully align it and replace the screws to secure it. Reconnect the video cable, making sure it's firmly and properly seated.</w:t>
      </w:r>
    </w:p>
    <w:p>
      <w:pPr>
        <w:pStyle w:val="Heading3"/>
      </w:pPr>
      <w:r>
        <w:t>Step 9: Reassemble and Test</w:t>
      </w:r>
    </w:p>
    <w:p>
      <w:r>
        <w:t>Carefully place the bezel back over the new screen, pressing around the edges to snap it back into place. Replace any screws you removed earlier. Reconnect the battery if it was removed, and power on the laptop to test the new screen installation.</w:t>
      </w:r>
    </w:p>
    <w:p/>
    <w:p>
      <w:pPr>
        <w:pStyle w:val="Heading2"/>
      </w:pPr>
      <w:r>
        <w:t>General Notes</w:t>
      </w:r>
    </w:p>
    <w:p>
      <w:pPr>
        <w:pStyle w:val="Heading3"/>
      </w:pPr>
      <w:r>
        <w:t>Tool Requirement</w:t>
      </w:r>
    </w:p>
    <w:p>
      <w:r>
        <w:t>Ensure you have the right tools before starting — typically a set of small precision screwdrivers and a plastic opening tool or spudger.</w:t>
      </w:r>
    </w:p>
    <w:p>
      <w:pPr>
        <w:pStyle w:val="Heading3"/>
      </w:pPr>
      <w:r>
        <w:t>Screen Compatibility</w:t>
      </w:r>
    </w:p>
    <w:p>
      <w:r>
        <w:t>Verify the new replacement screen is compatible with your laptop model. The resolution, backlight type, and connector should match the original.</w:t>
      </w:r>
    </w:p>
    <w:p>
      <w:pPr>
        <w:pStyle w:val="Heading3"/>
      </w:pPr>
      <w:r>
        <w:t>Warranty Voiding</w:t>
      </w:r>
    </w:p>
    <w:p>
      <w:r>
        <w:t>Be aware that performing this repair may void any existing warranty on your laptop. Check your warranty status before proceeding.</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