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Volcanic Eruption Preparedness</w:t>
      </w:r>
    </w:p>
    <w:p>
      <w:r>
        <w:t>This playbook guides individuals through the necessary steps to prepare for a volcanic eruption, focusing on health safety and evacuation strategies.</w:t>
      </w:r>
    </w:p>
    <w:p/>
    <w:p>
      <w:pPr>
        <w:pStyle w:val="Heading3"/>
      </w:pPr>
      <w:r>
        <w:t>Step 1: Awareness</w:t>
      </w:r>
    </w:p>
    <w:p>
      <w:r>
        <w:t>Stay informed about the volcanic activity in your area. Contact your local emergency management office and monitor the reports from the U.S. Geological Survey (USGS) or similar authority in your region.</w:t>
      </w:r>
    </w:p>
    <w:p>
      <w:pPr>
        <w:pStyle w:val="Heading3"/>
      </w:pPr>
      <w:r>
        <w:t>Step 2: Emergency Kit</w:t>
      </w:r>
    </w:p>
    <w:p>
      <w:r>
        <w:t>Create an emergency supply kit which includes: - Food and water for at least three days - First-aid supplies - Flashlights and batteries - Dust masks or gas masks - Necessary medications - Whistle to signal for help - Maps with evacuation routes highlighted</w:t>
      </w:r>
    </w:p>
    <w:p>
      <w:pPr>
        <w:pStyle w:val="Heading3"/>
      </w:pPr>
      <w:r>
        <w:t>Step 3: Evacuation Plan</w:t>
      </w:r>
    </w:p>
    <w:p>
      <w:r>
        <w:t>Develop an evacuation plan with your family. Identify several escape routes from your home and community, meeting places, and responsibilities for each member of your household. Practice the evacuation plan periodically.</w:t>
      </w:r>
    </w:p>
    <w:p>
      <w:pPr>
        <w:pStyle w:val="Heading3"/>
      </w:pPr>
      <w:r>
        <w:t>Step 4: Health Protection</w:t>
      </w:r>
    </w:p>
    <w:p>
      <w:r>
        <w:t>To protect your health during ashfall: - Use a mask or damp cloth to prevent inhaling ash - Wear goggles to protect your eyes - Keep skin covered to avoid irritation - Install air filters or use air conditioning to keep indoor air clean</w:t>
      </w:r>
    </w:p>
    <w:p>
      <w:pPr>
        <w:pStyle w:val="Heading3"/>
      </w:pPr>
      <w:r>
        <w:t>Step 5: Home Safety</w:t>
      </w:r>
    </w:p>
    <w:p>
      <w:r>
        <w:t>Prepare your home by: - Securing heavy furniture to walls to prevent tipping - Fitting chimneys with spark arresters - Creating barriers or diversions to reduce lava flow impact if advised by experts - Ensuring you have comprehensive insurance coverage</w:t>
      </w:r>
    </w:p>
    <w:p>
      <w:pPr>
        <w:pStyle w:val="Heading3"/>
      </w:pPr>
      <w:r>
        <w:t>Step 6: Stay Updated</w:t>
      </w:r>
    </w:p>
    <w:p>
      <w:r>
        <w:t>Continue to monitor local news, weather stations, and official online sources for the latest updates and instructions from national and local authorities during an eruption.</w:t>
      </w:r>
    </w:p>
    <w:p/>
    <w:p>
      <w:pPr>
        <w:pStyle w:val="Heading2"/>
      </w:pPr>
      <w:r>
        <w:t>General Notes</w:t>
      </w:r>
    </w:p>
    <w:p>
      <w:pPr>
        <w:pStyle w:val="Heading3"/>
      </w:pPr>
      <w:r>
        <w:t>Emergency Contacts</w:t>
      </w:r>
    </w:p>
    <w:p>
      <w:r>
        <w:t>Keep a list of emergency contacts, including local authorities, neighbors, and family members, easily accessible.</w:t>
      </w:r>
    </w:p>
    <w:p>
      <w:pPr>
        <w:pStyle w:val="Heading3"/>
      </w:pPr>
      <w:r>
        <w:t>Volcanic Zones</w:t>
      </w:r>
    </w:p>
    <w:p>
      <w:r>
        <w:t>Be aware of whether you live in a volcanic hazard zone, which will determine your level of risk and necessary precautions.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