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Maximizing Social Security Benefits</w:t>
      </w:r>
    </w:p>
    <w:p>
      <w:r>
        <w:t>This playbook outlines the process of understanding Social Security, calculating benefits, and identifying strategies to maximize the payout you receive from Social Security. It is intended to help individuals prepare for retirement by making informed decisions about their benefits.</w:t>
      </w:r>
    </w:p>
    <w:p/>
    <w:p>
      <w:pPr>
        <w:pStyle w:val="Heading3"/>
      </w:pPr>
      <w:r>
        <w:t>Step 1: Learn Basics</w:t>
      </w:r>
    </w:p>
    <w:p>
      <w:r>
        <w:t>Get a strong understanding of what Social Security is and the basics of how it works. Familiarize yourself with key concepts like credits, eligibility, full retirement age, and types of benefits (retirement, disability, survivor's benefits, etc.).</w:t>
      </w:r>
    </w:p>
    <w:p>
      <w:pPr>
        <w:pStyle w:val="Heading3"/>
      </w:pPr>
      <w:r>
        <w:t>Step 2: Create Account</w:t>
      </w:r>
    </w:p>
    <w:p>
      <w:r>
        <w:t>Set up a 'my Social Security' account online at the SSA website. This account will help you view personalized estimates of your future benefits, your earnings record, and the estimated Social Security and Medicare taxes you’ve paid.</w:t>
      </w:r>
    </w:p>
    <w:p>
      <w:pPr>
        <w:pStyle w:val="Heading3"/>
      </w:pPr>
      <w:r>
        <w:t>Step 3: Check Earnings</w:t>
      </w:r>
    </w:p>
    <w:p>
      <w:r>
        <w:t>Review your earnings history to make sure it is accurate, as your Social Security benefits will be based on your 35 highest-earning years. If there are errors, follow the procedure to correct your earnings record.</w:t>
      </w:r>
    </w:p>
    <w:p>
      <w:pPr>
        <w:pStyle w:val="Heading3"/>
      </w:pPr>
      <w:r>
        <w:t>Step 4: Calculate Benefits</w:t>
      </w:r>
    </w:p>
    <w:p>
      <w:r>
        <w:t>Use the Social Security retirement estimator and other tools available in your SSA account to get an estimate of your benefits at various retirement ages and for different scenarios.</w:t>
      </w:r>
    </w:p>
    <w:p>
      <w:pPr>
        <w:pStyle w:val="Heading3"/>
      </w:pPr>
      <w:r>
        <w:t>Step 5: Strategize Timing</w:t>
      </w:r>
    </w:p>
    <w:p>
      <w:r>
        <w:t>Consider the timing of when you’ll start claiming Social Security benefits. Understand that claiming earlier may reduce the amount, while delaying benefits could result in bigger monthly payments.</w:t>
      </w:r>
    </w:p>
    <w:p>
      <w:pPr>
        <w:pStyle w:val="Heading3"/>
      </w:pPr>
      <w:r>
        <w:t>Step 6: Review Spousal Benefits</w:t>
      </w:r>
    </w:p>
    <w:p>
      <w:r>
        <w:t>If applicable, review eligibility and strategies concerning spousal benefits. This can include understanding how your benefits may be impacted by your spouse’s claiming decision and vice versa.</w:t>
      </w:r>
    </w:p>
    <w:p>
      <w:pPr>
        <w:pStyle w:val="Heading3"/>
      </w:pPr>
      <w:r>
        <w:t>Step 7: Consider Work Impact</w:t>
      </w:r>
    </w:p>
    <w:p>
      <w:r>
        <w:t>If you plan to work in retirement, understand how your earnings may affect your Social Security benefits. If you earn more than the yearly earnings limits, it may temporarily reduce your payments.</w:t>
      </w:r>
    </w:p>
    <w:p>
      <w:pPr>
        <w:pStyle w:val="Heading3"/>
      </w:pPr>
      <w:r>
        <w:t>Step 8: Plan Taxes</w:t>
      </w:r>
    </w:p>
    <w:p>
      <w:r>
        <w:t>Plan for potential taxes on your Social Security benefits. Consult with a tax advisor to understand how your benefit may be affected by state and federal taxes, as well as by other income.</w:t>
      </w:r>
    </w:p>
    <w:p/>
    <w:p>
      <w:pPr>
        <w:pStyle w:val="Heading2"/>
      </w:pPr>
      <w:r>
        <w:t>General Notes</w:t>
      </w:r>
    </w:p>
    <w:p>
      <w:pPr>
        <w:pStyle w:val="Heading3"/>
      </w:pPr>
      <w:r>
        <w:t>Seek Advice</w:t>
      </w:r>
    </w:p>
    <w:p>
      <w:r>
        <w:t>It’s recommended to seek personalized advice from a financial advisor who specializes in retirement planning. They can provide guidance specific to your financial situation.</w:t>
      </w:r>
    </w:p>
    <w:p>
      <w:pPr>
        <w:pStyle w:val="Heading3"/>
      </w:pPr>
      <w:r>
        <w:t>Stay Informed</w:t>
      </w:r>
    </w:p>
    <w:p>
      <w:r>
        <w:t>Regularly check resources like the 'my Social Security' account and the SSA website for updates on policies, as regulations and impacts on benefits can change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