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Outdoor Lighting Installation</w:t>
      </w:r>
    </w:p>
    <w:p>
      <w:r>
        <w:t>This playbook guides through the selection and installation of outdoor lighting to improve safety and create a pleasing ambiance in garden and outdoor areas.</w:t>
      </w:r>
    </w:p>
    <w:p/>
    <w:p>
      <w:pPr>
        <w:pStyle w:val="Heading3"/>
      </w:pPr>
      <w:r>
        <w:t>Step 1: Planning</w:t>
      </w:r>
    </w:p>
    <w:p>
      <w:r>
        <w:t>Assess the outdoor area and determine the type of lighting that will serve your needs. Consider safety, security, ambiance, and the specific areas you want to illuminate such as pathways, features, or seating areas.</w:t>
      </w:r>
    </w:p>
    <w:p>
      <w:pPr>
        <w:pStyle w:val="Heading3"/>
      </w:pPr>
      <w:r>
        <w:t>Step 2: Selecting Lights</w:t>
      </w:r>
    </w:p>
    <w:p>
      <w:r>
        <w:t>Choose outdoor lighting fixtures based on the planned design. Include a mix of path lights, spotlights, and decorative lighting while considering energy efficiency and durability against weather conditions.</w:t>
      </w:r>
    </w:p>
    <w:p>
      <w:pPr>
        <w:pStyle w:val="Heading3"/>
      </w:pPr>
      <w:r>
        <w:t>Step 3: Acquiring Materials</w:t>
      </w:r>
    </w:p>
    <w:p>
      <w:r>
        <w:t>Purchase the selected lighting fixtures, associated hardware, and any additional tools required for installation. This includes cables, switches, and safety equipment.</w:t>
      </w:r>
    </w:p>
    <w:p>
      <w:pPr>
        <w:pStyle w:val="Heading3"/>
      </w:pPr>
      <w:r>
        <w:t>Step 4: Electrical Planning</w:t>
      </w:r>
    </w:p>
    <w:p>
      <w:r>
        <w:t>Create a layout for electrical wiring that avoids water sources and heavy traffic areas. Consider using solar-powered lights or LED lights with integrated solar panels to minimize electrical work.</w:t>
      </w:r>
    </w:p>
    <w:p>
      <w:pPr>
        <w:pStyle w:val="Heading3"/>
      </w:pPr>
      <w:r>
        <w:t>Step 5: Lighting Setup</w:t>
      </w:r>
    </w:p>
    <w:p>
      <w:r>
        <w:t>Assemble the lighting fixtures according to manufacturer instructions. Place the lights in the predetermined spots based on your planning.</w:t>
      </w:r>
    </w:p>
    <w:p>
      <w:pPr>
        <w:pStyle w:val="Heading3"/>
      </w:pPr>
      <w:r>
        <w:t>Step 6: Wiring Installation</w:t>
      </w:r>
    </w:p>
    <w:p>
      <w:r>
        <w:t>Carefully lay out and bury the electrical wires according to the plan, following all safety guidelines. Ensure that the cables are properly insulated and secure.</w:t>
      </w:r>
    </w:p>
    <w:p>
      <w:pPr>
        <w:pStyle w:val="Heading3"/>
      </w:pPr>
      <w:r>
        <w:t>Step 7: Testing</w:t>
      </w:r>
    </w:p>
    <w:p>
      <w:r>
        <w:t>Connect the lights to the power source and test each fixture to make sure they are functioning correctly. Check for the correct positioning and light coverage.</w:t>
      </w:r>
    </w:p>
    <w:p>
      <w:pPr>
        <w:pStyle w:val="Heading3"/>
      </w:pPr>
      <w:r>
        <w:t>Step 8: Final Adjustments</w:t>
      </w:r>
    </w:p>
    <w:p>
      <w:r>
        <w:t>Make any necessary adjustments to the positioning and direction of the lighting fixtures to achieve the desired lighting effect.</w:t>
      </w:r>
    </w:p>
    <w:p>
      <w:pPr>
        <w:pStyle w:val="Heading3"/>
      </w:pPr>
      <w:r>
        <w:t>Step 9: Cleanup</w:t>
      </w:r>
    </w:p>
    <w:p>
      <w:r>
        <w:t>Once all lights are correctly installed and working, clean up the installation area, remove any debris, and ensure that all tools and unused materials are stored away.</w:t>
      </w:r>
    </w:p>
    <w:p/>
    <w:p>
      <w:pPr>
        <w:pStyle w:val="Heading2"/>
      </w:pPr>
      <w:r>
        <w:t>General Notes</w:t>
      </w:r>
    </w:p>
    <w:p>
      <w:pPr>
        <w:pStyle w:val="Heading3"/>
      </w:pPr>
      <w:r>
        <w:t>Safety First</w:t>
      </w:r>
    </w:p>
    <w:p>
      <w:r>
        <w:t>Always prioritize safety when working with electricity, including turning off power when connecting fixtures and following proper procedures when handling live wires.</w:t>
      </w:r>
    </w:p>
    <w:p>
      <w:pPr>
        <w:pStyle w:val="Heading3"/>
      </w:pPr>
      <w:r>
        <w:t>Local Regulations</w:t>
      </w:r>
    </w:p>
    <w:p>
      <w:r>
        <w:t>Check with local building codes and regulations to ensure compliance with electrical safety standards and permitting requirements for outdoor electrical work.</w:t>
      </w:r>
    </w:p>
    <w:p>
      <w:pPr>
        <w:pStyle w:val="Heading3"/>
      </w:pPr>
      <w:r>
        <w:t>Maintenance</w:t>
      </w:r>
    </w:p>
    <w:p>
      <w:r>
        <w:t>Regularly inspect and maintain your outdoor lighting fixtures to ensure they continue to operate efficiently and safely.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