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Resistance Band Strength Training</w:t>
      </w:r>
    </w:p>
    <w:p>
      <w:r>
        <w:t>This playbook outlines the steps needed to integrate resistance bands into a strength training routine. Resistance bands provide added resistance and introduce variation to your workouts, helping you to increase strength and build muscle.</w:t>
      </w:r>
    </w:p>
    <w:p/>
    <w:p>
      <w:pPr>
        <w:pStyle w:val="Heading3"/>
      </w:pPr>
      <w:r>
        <w:t>Step 1: Selection</w:t>
      </w:r>
    </w:p>
    <w:p>
      <w:r>
        <w:t>Choose the appropriate resistance band based on your fitness level and the exercise you plan to perform. Resistance bands come in different strengths, typically indicated by the thickness of the band or color coding.</w:t>
      </w:r>
    </w:p>
    <w:p>
      <w:pPr>
        <w:pStyle w:val="Heading3"/>
      </w:pPr>
      <w:r>
        <w:t>Step 2: Setup</w:t>
      </w:r>
    </w:p>
    <w:p>
      <w:r>
        <w:t>Prepare your workout space by ensuring that you have enough room to perform exercises with the bands. Secure the band under a foot or anchor point if necessary for the chosen exercise.</w:t>
      </w:r>
    </w:p>
    <w:p>
      <w:pPr>
        <w:pStyle w:val="Heading3"/>
      </w:pPr>
      <w:r>
        <w:t>Step 3: Warm-Up</w:t>
      </w:r>
    </w:p>
    <w:p>
      <w:r>
        <w:t>Warm up your muscles with 5-10 minutes of light cardiovascular activity followed by dynamic stretches. Consider using a light resistance band for warm-up exercises.</w:t>
      </w:r>
    </w:p>
    <w:p>
      <w:pPr>
        <w:pStyle w:val="Heading3"/>
      </w:pPr>
      <w:r>
        <w:t>Step 4: Exercise</w:t>
      </w:r>
    </w:p>
    <w:p>
      <w:r>
        <w:t>Perform your strength training exercises using the resistance bands. Focus on controlled movements and proper form. Exercises can include squats, presses, rows, and curls, adapted to use with a resistance band.</w:t>
      </w:r>
    </w:p>
    <w:p>
      <w:pPr>
        <w:pStyle w:val="Heading3"/>
      </w:pPr>
      <w:r>
        <w:t>Step 5: Progression</w:t>
      </w:r>
    </w:p>
    <w:p>
      <w:r>
        <w:t>Increase the resistance as you get stronger by using thicker bands or by shortening the band's length during exercises. Aim for multiple sets of 8-15 repetitions per exercise.</w:t>
      </w:r>
    </w:p>
    <w:p>
      <w:pPr>
        <w:pStyle w:val="Heading3"/>
      </w:pPr>
      <w:r>
        <w:t>Step 6: Cool Down</w:t>
      </w:r>
    </w:p>
    <w:p>
      <w:r>
        <w:t>End your workout with a cool-down period. Stretch for at least 10 minutes using the bands to assist in achieving deeper stretches.</w:t>
      </w:r>
    </w:p>
    <w:p/>
    <w:p>
      <w:pPr>
        <w:pStyle w:val="Heading2"/>
      </w:pPr>
      <w:r>
        <w:t>General Notes</w:t>
      </w:r>
    </w:p>
    <w:p>
      <w:pPr>
        <w:pStyle w:val="Heading3"/>
      </w:pPr>
      <w:r>
        <w:t>Safety</w:t>
      </w:r>
    </w:p>
    <w:p>
      <w:r>
        <w:t>Regularly check your bands for any signs of wear and tear to prevent snapping and potential injury. Replace them when needed.</w:t>
      </w:r>
    </w:p>
    <w:p>
      <w:pPr>
        <w:pStyle w:val="Heading3"/>
      </w:pPr>
      <w:r>
        <w:t>Variety</w:t>
      </w:r>
    </w:p>
    <w:p>
      <w:r>
        <w:t>Vary the exercises regularly to stimulate different muscle groups and to prevent boredom. You can incorporate resistance bands into a circuit training routine for added intensity.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