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Solo Travel Photography</w:t>
      </w:r>
    </w:p>
    <w:p>
      <w:r>
        <w:t>This playbook outlines procedures for solo travelers to capture memorable photographs. It covers various techniques for taking both selfies and landscape shots that convey the essence of their travels.</w:t>
      </w:r>
    </w:p>
    <w:p/>
    <w:p>
      <w:pPr>
        <w:pStyle w:val="Heading3"/>
      </w:pPr>
      <w:r>
        <w:t>Step 1: Equipment Prep</w:t>
      </w:r>
    </w:p>
    <w:p>
      <w:r>
        <w:t>Ensure all photography equipment is functional and ready for use. Charge batteries, clean lenses, and pack necessary accessories like tripods, extra memory cards, and remote shutter releases.</w:t>
      </w:r>
    </w:p>
    <w:p>
      <w:pPr>
        <w:pStyle w:val="Heading3"/>
      </w:pPr>
      <w:r>
        <w:t>Step 2: Research</w:t>
      </w:r>
    </w:p>
    <w:p>
      <w:r>
        <w:t>Investigate your travel destination beforehand. Look for iconic scenes, hidden gems, and the best times for lighting, such as golden hour.</w:t>
      </w:r>
    </w:p>
    <w:p>
      <w:pPr>
        <w:pStyle w:val="Heading3"/>
      </w:pPr>
      <w:r>
        <w:t>Step 3: Composition</w:t>
      </w:r>
    </w:p>
    <w:p>
      <w:r>
        <w:t>Learn about basic photography composition rules like the Rule of Thirds, leading lines, and framing to create more engaging photos.</w:t>
      </w:r>
    </w:p>
    <w:p>
      <w:pPr>
        <w:pStyle w:val="Heading3"/>
      </w:pPr>
      <w:r>
        <w:t>Step 4: Selfie Techniques</w:t>
      </w:r>
    </w:p>
    <w:p>
      <w:r>
        <w:t>Use a selfie stick, timer, or remote shutter to capture well-composed selfies that include more of the background scenery.</w:t>
      </w:r>
    </w:p>
    <w:p>
      <w:pPr>
        <w:pStyle w:val="Heading3"/>
      </w:pPr>
      <w:r>
        <w:t>Step 5: Landscape Shots</w:t>
      </w:r>
    </w:p>
    <w:p>
      <w:r>
        <w:t>Take landscape photos from different perspectives—get low to the ground for a unique angle or find an elevated position for a panoramic view.</w:t>
      </w:r>
    </w:p>
    <w:p>
      <w:pPr>
        <w:pStyle w:val="Heading3"/>
      </w:pPr>
      <w:r>
        <w:t>Step 6: Interact with Locals</w:t>
      </w:r>
    </w:p>
    <w:p>
      <w:r>
        <w:t>Engage with local people and, with permission, include them in your photos to add cultural depth and personal stories to your travel memories.</w:t>
      </w:r>
    </w:p>
    <w:p>
      <w:pPr>
        <w:pStyle w:val="Heading3"/>
      </w:pPr>
      <w:r>
        <w:t>Step 7: Edit and Share</w:t>
      </w:r>
    </w:p>
    <w:p>
      <w:r>
        <w:t>Post-process your photos with editing software to enhance colors and correct imperfections. Share your best shots on social media or with friends and family.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be aware of your surroundings, especially when setting up for a shot. Keep your equipment close and stay in safe, public areas.</w:t>
      </w:r>
    </w:p>
    <w:p>
      <w:pPr>
        <w:pStyle w:val="Heading3"/>
      </w:pPr>
      <w:r>
        <w:t>Backup Photos</w:t>
      </w:r>
    </w:p>
    <w:p>
      <w:r>
        <w:t>Regularly backup your photos to a cloud service or external storage device to prevent loss of your images.</w:t>
      </w:r>
    </w:p>
    <w:p>
      <w:pPr>
        <w:pStyle w:val="Heading3"/>
      </w:pPr>
      <w:r>
        <w:t>Respect Privacy</w:t>
      </w:r>
    </w:p>
    <w:p>
      <w:r>
        <w:t>Always ask for consent before photographing individuals, and be mindful of respecting privacy and cultural norms.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