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Powerful Tennis Serve Development</w:t>
      </w:r>
    </w:p>
    <w:p>
      <w:r>
        <w:t>This playbook provides a detailed step-by-step guide to enhance the power and accuracy of a tennis serve. It is designed to assist players at all levels looking to improve their serving technique and performance.</w:t>
      </w:r>
    </w:p>
    <w:p/>
    <w:p>
      <w:pPr>
        <w:pStyle w:val="Heading3"/>
      </w:pPr>
      <w:r>
        <w:t>Step 1: Grip Assessment</w:t>
      </w:r>
    </w:p>
    <w:p>
      <w:r>
        <w:t>Evaluate and adjust your grip. For a powerful serve, use the Continental grip; holding the racket as if you were gripping a hammer. This grip allows for a range of motion and the necessary wrist snap.</w:t>
      </w:r>
    </w:p>
    <w:p>
      <w:pPr>
        <w:pStyle w:val="Heading3"/>
      </w:pPr>
      <w:r>
        <w:t>Step 2: Stance Setup</w:t>
      </w:r>
    </w:p>
    <w:p>
      <w:r>
        <w:t>Adopt a proper stance. Your feet should be shoulder-width apart, with the front foot at a 45-degree angle to the baseline and the back foot parallel to it. This stance provides balance and a solid foundation for your serve.</w:t>
      </w:r>
    </w:p>
    <w:p>
      <w:pPr>
        <w:pStyle w:val="Heading3"/>
      </w:pPr>
      <w:r>
        <w:t>Step 3: Toss Practice</w:t>
      </w:r>
    </w:p>
    <w:p>
      <w:r>
        <w:t>Practice the ball toss. The toss should be consistently high and slightly in front of you to ensure it's in the ideal strike zone. The height of the toss will give you time to launch into the serve while the position facilitates a powerful downward strike.</w:t>
      </w:r>
    </w:p>
    <w:p>
      <w:pPr>
        <w:pStyle w:val="Heading3"/>
      </w:pPr>
      <w:r>
        <w:t>Step 4: Backswing Technique</w:t>
      </w:r>
    </w:p>
    <w:p>
      <w:r>
        <w:t>Work on your backswing. Keep your hitting arm relaxed and your elbow high during the backswing. This creates a 'trophy pose' appearance, which is an efficient position to start a powerful serve.</w:t>
      </w:r>
    </w:p>
    <w:p>
      <w:pPr>
        <w:pStyle w:val="Heading3"/>
      </w:pPr>
      <w:r>
        <w:t>Step 5: Hip Rotation</w:t>
      </w:r>
    </w:p>
    <w:p>
      <w:r>
        <w:t>Focus on hip rotation. As you begin your forward swing, rotate your hips into the court. This rotation helps in transferring your body's energy into the serve, increasing power without overreliance on your arm.</w:t>
      </w:r>
    </w:p>
    <w:p>
      <w:pPr>
        <w:pStyle w:val="Heading3"/>
      </w:pPr>
      <w:r>
        <w:t>Step 6: Racket Snap</w:t>
      </w:r>
    </w:p>
    <w:p>
      <w:r>
        <w:t>Perfect the racket snap. As you make contact with the ball, snap your wrist forward. This movement increases the racket head speed and imparts additional pace and spin to the ball.</w:t>
      </w:r>
    </w:p>
    <w:p>
      <w:pPr>
        <w:pStyle w:val="Heading3"/>
      </w:pPr>
      <w:r>
        <w:t>Step 7: Serve Follow-Through</w:t>
      </w:r>
    </w:p>
    <w:p>
      <w:r>
        <w:t>Ensure a full follow-through. After hitting the ball, let your racket swing across your body to the opposite side. A full follow-through maintains acceleration through the point of contact with the ball, aiding in power and preventing injury.</w:t>
      </w:r>
    </w:p>
    <w:p>
      <w:pPr>
        <w:pStyle w:val="Heading3"/>
      </w:pPr>
      <w:r>
        <w:t>Step 8: Serve Repetition</w:t>
      </w:r>
    </w:p>
    <w:p>
      <w:r>
        <w:t>Repeat and refine. Consistent practice of the serve with attention to these details is essential. Gradually build muscle memory and increase the power of your serve over time.</w:t>
      </w:r>
    </w:p>
    <w:p/>
    <w:p>
      <w:pPr>
        <w:pStyle w:val="Heading2"/>
      </w:pPr>
      <w:r>
        <w:t>General Notes</w:t>
      </w:r>
    </w:p>
    <w:p>
      <w:pPr>
        <w:pStyle w:val="Heading3"/>
      </w:pPr>
      <w:r>
        <w:t>Safety Note</w:t>
      </w:r>
    </w:p>
    <w:p>
      <w:r>
        <w:t>Always warm up adequately before practicing serves to prevent injury. Make sure to include dynamic stretches for your shoulders, wrists, and legs.</w:t>
      </w:r>
    </w:p>
    <w:p>
      <w:pPr>
        <w:pStyle w:val="Heading3"/>
      </w:pPr>
      <w:r>
        <w:t>Equipment Check</w:t>
      </w:r>
    </w:p>
    <w:p>
      <w:r>
        <w:t>Use quality tennis balls and a properly strung racket suitable for your skill level and playing style. Equipment in good condition will complement your serving efforts.</w:t>
      </w:r>
    </w:p>
    <w:p>
      <w:pPr>
        <w:pStyle w:val="Heading3"/>
      </w:pPr>
      <w:r>
        <w:t>Mental Focus</w:t>
      </w:r>
    </w:p>
    <w:p>
      <w:r>
        <w:t>Work on the mental aspect of serving. Stay composed, visualize successful serves, and develop a consistent pre-serve routine to remain focused during game play.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