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Affordable Solo Lodging</w:t>
      </w:r>
    </w:p>
    <w:p>
      <w:r>
        <w:t>This playbook provides a structured approach to finding safe and affordable accommodations for solo travelers. It outlines the process of researching and choosing various lodging options, such as hostels and short-term rentals.</w:t>
      </w:r>
    </w:p>
    <w:p/>
    <w:p>
      <w:pPr>
        <w:pStyle w:val="Heading3"/>
      </w:pPr>
      <w:r>
        <w:t>Step 1: Budget Setting</w:t>
      </w:r>
    </w:p>
    <w:p>
      <w:r>
        <w:t>Determine your budget for accommodation. Consider all aspects of your trip expenses to set a realistic budget for lodging.</w:t>
      </w:r>
    </w:p>
    <w:p>
      <w:pPr>
        <w:pStyle w:val="Heading3"/>
      </w:pPr>
      <w:r>
        <w:t>Step 2: Research Hostels</w:t>
      </w:r>
    </w:p>
    <w:p>
      <w:r>
        <w:t>Use hostel databases and review sites like Hostelworld or Hostelbookers to find hostels in your destination. Look for options that have good reviews, necessary amenities, and security features.</w:t>
      </w:r>
    </w:p>
    <w:p>
      <w:pPr>
        <w:pStyle w:val="Heading3"/>
      </w:pPr>
      <w:r>
        <w:t>Step 3: Check Rentals</w:t>
      </w:r>
    </w:p>
    <w:p>
      <w:r>
        <w:t>Explore short-term rental platforms such as Airbnb, Booking.com, or VRBO for affordable private rooms or apartments. Ensure to filter for 'entire place' or 'private room' and stay within your budget.</w:t>
      </w:r>
    </w:p>
    <w:p>
      <w:pPr>
        <w:pStyle w:val="Heading3"/>
      </w:pPr>
      <w:r>
        <w:t>Step 4: Read Reviews</w:t>
      </w:r>
    </w:p>
    <w:p>
      <w:r>
        <w:t>Thoroughly read reviews of the potential accommodations. Pay attention to mentions of cleanliness, safety, and the host's responsiveness.</w:t>
      </w:r>
    </w:p>
    <w:p>
      <w:pPr>
        <w:pStyle w:val="Heading3"/>
      </w:pPr>
      <w:r>
        <w:t>Step 5: Confirm Safety</w:t>
      </w:r>
    </w:p>
    <w:p>
      <w:r>
        <w:t>Verify the safety of the neighborhood where you will be staying. Utilize online forums, local tourism websites, or contact local authorities if necessary.</w:t>
      </w:r>
    </w:p>
    <w:p>
      <w:pPr>
        <w:pStyle w:val="Heading3"/>
      </w:pPr>
      <w:r>
        <w:t>Step 6: Contact Host</w:t>
      </w:r>
    </w:p>
    <w:p>
      <w:r>
        <w:t>Reach out to the accommodation host to ask any questions, clarify details, and express any concerns. This can also give you a sense of the host's responsiveness.</w:t>
      </w:r>
    </w:p>
    <w:p>
      <w:pPr>
        <w:pStyle w:val="Heading3"/>
      </w:pPr>
      <w:r>
        <w:t>Step 7: Book Accommodation</w:t>
      </w:r>
    </w:p>
    <w:p>
      <w:r>
        <w:t>Once satisfied with the accommodation's safety, amenities, and the host's communication, proceed to book the lodging within your budget.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Local Laws</w:t>
      </w:r>
    </w:p>
    <w:p>
      <w:r>
        <w:t>Be aware of local housing and rental laws which might affect short-term stays. Some cities have regulations on the length of short-term rentals.</w:t>
      </w:r>
    </w:p>
    <w:p>
      <w:pPr>
        <w:pStyle w:val="Heading3"/>
      </w:pPr>
      <w:r>
        <w:t>Travel Insurance</w:t>
      </w:r>
    </w:p>
    <w:p>
      <w:r>
        <w:t>Consider purchasing travel insurance that includes accommodation coverage in case of last-minute cancellations or other unforeseen events.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