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Avoiding Time Management Pitfalls</w:t>
      </w:r>
    </w:p>
    <w:p>
      <w:r>
        <w:t>This playbook outlines a series of steps to identify and avoid common time management pitfalls, ensuring productivity is maintained.</w:t>
      </w:r>
    </w:p>
    <w:p/>
    <w:p>
      <w:pPr>
        <w:pStyle w:val="Heading3"/>
      </w:pPr>
      <w:r>
        <w:t>Step 1: Self-Assessment</w:t>
      </w:r>
    </w:p>
    <w:p>
      <w:r>
        <w:t>Conduct a personal assessment to understand your current time management practices. Identify areas where you commonly waste time or become distracted. Track your time for a week to see where most of your time goes.</w:t>
      </w:r>
    </w:p>
    <w:p>
      <w:pPr>
        <w:pStyle w:val="Heading3"/>
      </w:pPr>
      <w:r>
        <w:t>Step 2: Set Priorities</w:t>
      </w:r>
    </w:p>
    <w:p>
      <w:r>
        <w:t>Determine the tasks that are the most important and impactful to your goals. Use a system like the Eisenhower Matrix to prioritize tasks by urgency and importance.</w:t>
      </w:r>
    </w:p>
    <w:p>
      <w:pPr>
        <w:pStyle w:val="Heading3"/>
      </w:pPr>
      <w:r>
        <w:t>Step 3: Create a Plan</w:t>
      </w:r>
    </w:p>
    <w:p>
      <w:r>
        <w:t>Develop a schedule or a to-do list, placing the highest priority tasks at times when you are most productive. Break larger tasks into smaller, manageable steps.</w:t>
      </w:r>
    </w:p>
    <w:p>
      <w:pPr>
        <w:pStyle w:val="Heading3"/>
      </w:pPr>
      <w:r>
        <w:t>Step 4: Limit Distractions</w:t>
      </w:r>
    </w:p>
    <w:p>
      <w:r>
        <w:t>Identify what typically distracts you and take proactive steps to minimize these distractions. This could include turning off phone notifications, scheduling 'do not disturb' times, or creating a dedicated workspace.</w:t>
      </w:r>
    </w:p>
    <w:p>
      <w:pPr>
        <w:pStyle w:val="Heading3"/>
      </w:pPr>
      <w:r>
        <w:t>Step 5: Learn to Delegate</w:t>
      </w:r>
    </w:p>
    <w:p>
      <w:r>
        <w:t>Assess your tasks and identify what can be delegated to others. This frees up your time for higher-priority tasks. Establish clear instructions and expectations when delegating.</w:t>
      </w:r>
    </w:p>
    <w:p>
      <w:pPr>
        <w:pStyle w:val="Heading3"/>
      </w:pPr>
      <w:r>
        <w:t>Step 6: Refuse Overcommitment</w:t>
      </w:r>
    </w:p>
    <w:p>
      <w:r>
        <w:t>Practice saying 'no' to requests that do not align with your priorities or that you do not have the bandwidth for. Be honest about your availability and the implications for your productivity.</w:t>
      </w:r>
    </w:p>
    <w:p>
      <w:pPr>
        <w:pStyle w:val="Heading3"/>
      </w:pPr>
      <w:r>
        <w:t>Step 7: Review and Adapt</w:t>
      </w:r>
    </w:p>
    <w:p>
      <w:r>
        <w:t>Regularly review your time management practices and their results. Adapt your strategies as needed for continuous improvement in managing your time.</w:t>
      </w:r>
    </w:p>
    <w:p/>
    <w:p>
      <w:pPr>
        <w:pStyle w:val="Heading2"/>
      </w:pPr>
      <w:r>
        <w:t>General Notes</w:t>
      </w:r>
    </w:p>
    <w:p>
      <w:pPr>
        <w:pStyle w:val="Heading3"/>
      </w:pPr>
      <w:r>
        <w:t>Tools and Techniques</w:t>
      </w:r>
    </w:p>
    <w:p>
      <w:r>
        <w:t>Utilize time management tools such as digital calendars, apps, and timers to stay on track with your plans.</w:t>
      </w:r>
    </w:p>
    <w:p>
      <w:pPr>
        <w:pStyle w:val="Heading3"/>
      </w:pPr>
      <w:r>
        <w:t>Mindfulness</w:t>
      </w:r>
    </w:p>
    <w:p>
      <w:r>
        <w:t>Incorporate mindfulness or stress reduction techniques into your routine to maintain focus and reduce the likelihood of burnout.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