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Cross-Cultural Communication</w:t>
      </w:r>
    </w:p>
    <w:p>
      <w:r>
        <w:t>This playbook provides a step-by-step approach to improving communication skills across different cultural contexts. It aims to enhance understanding and reduce misunderstandings when interacting with people from diverse backgrounds.</w:t>
      </w:r>
    </w:p>
    <w:p/>
    <w:p>
      <w:pPr>
        <w:pStyle w:val="Heading3"/>
      </w:pPr>
      <w:r>
        <w:t>Step 1: Research</w:t>
      </w:r>
    </w:p>
    <w:p>
      <w:r>
        <w:t>Conduct thorough research on the cultural background of the individuals or groups you will be communicating with. This includes understanding their social norms, values, beliefs, communication styles, and etiquette.</w:t>
      </w:r>
    </w:p>
    <w:p>
      <w:pPr>
        <w:pStyle w:val="Heading3"/>
      </w:pPr>
      <w:r>
        <w:t>Step 2: Listen Actively</w:t>
      </w:r>
    </w:p>
    <w:p>
      <w:r>
        <w:t>Practice active listening by paying full attention, nodding, giving feedback, and asking clarifying questions to ensure you understand the speaker's message and perspective.</w:t>
      </w:r>
    </w:p>
    <w:p>
      <w:pPr>
        <w:pStyle w:val="Heading3"/>
      </w:pPr>
      <w:r>
        <w:t>Step 3: Non-Verbal Cues</w:t>
      </w:r>
    </w:p>
    <w:p>
      <w:r>
        <w:t>Be aware of and sensitive to non-verbal communication cues such as gestures, facial expressions, and body language, which can vary significantly between cultures.</w:t>
      </w:r>
    </w:p>
    <w:p>
      <w:pPr>
        <w:pStyle w:val="Heading3"/>
      </w:pPr>
      <w:r>
        <w:t>Step 4: Cultural Nuances</w:t>
      </w:r>
    </w:p>
    <w:p>
      <w:r>
        <w:t>Recognize and respect cultural nuances in communication, such as the treatment of silence, directness, or formality, and adjust your own communication style accordingly.</w:t>
      </w:r>
    </w:p>
    <w:p>
      <w:pPr>
        <w:pStyle w:val="Heading3"/>
      </w:pPr>
      <w:r>
        <w:t>Step 5: Use Clear Language</w:t>
      </w:r>
    </w:p>
    <w:p>
      <w:r>
        <w:t>Communicate using clear and simple language, avoiding slang, idioms, and jargon that may not be understood or may be interpreted differently by someone from another culture.</w:t>
      </w:r>
    </w:p>
    <w:p>
      <w:pPr>
        <w:pStyle w:val="Heading3"/>
      </w:pPr>
      <w:r>
        <w:t>Step 6: Check Understanding</w:t>
      </w:r>
    </w:p>
    <w:p>
      <w:r>
        <w:t>Periodically check for understanding throughout the conversation to ensure that your message is being accurately interpreted and to clear up any confusion immediately.</w:t>
      </w:r>
    </w:p>
    <w:p>
      <w:pPr>
        <w:pStyle w:val="Heading3"/>
      </w:pPr>
      <w:r>
        <w:t>Step 7: Empathy</w:t>
      </w:r>
    </w:p>
    <w:p>
      <w:r>
        <w:t>Show empathy and openness towards the perspectives and experiences of those from differing cultural backgrounds. Be willing to learn from them and adapt your viewpoint.</w:t>
      </w:r>
    </w:p>
    <w:p>
      <w:pPr>
        <w:pStyle w:val="Heading3"/>
      </w:pPr>
      <w:r>
        <w:t>Step 8: Feedback</w:t>
      </w:r>
    </w:p>
    <w:p>
      <w:r>
        <w:t>Encourage and be receptive to feedback on your communication approach, and be ready to make adjustments as needed to foster clearer and more effective interactions.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Always approach cross-cultural interactions with sensitivity and an openness to learn. Avoid making assumptions and acknowledge any cultural biases you may hold.</w:t>
      </w:r>
    </w:p>
    <w:p>
      <w:pPr>
        <w:pStyle w:val="Heading3"/>
      </w:pPr>
      <w:r>
        <w:t>Continuous Learning</w:t>
      </w:r>
    </w:p>
    <w:p>
      <w:r>
        <w:t>Remember that cross-cultural communication is an ongoing learning process. Regularly reflect on your experiences and seek opportunities for growth and improvement.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