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Endurance Nutrition Planning</w:t>
      </w:r>
    </w:p>
    <w:p>
      <w:r>
        <w:t>A strategy guide for long-distance athletes to optimize nutrition for endurance events. It provides steps to maintain energy levels during prolonged exercise.</w:t>
      </w:r>
    </w:p>
    <w:p/>
    <w:p>
      <w:pPr>
        <w:pStyle w:val="Heading3"/>
      </w:pPr>
      <w:r>
        <w:t>Step 1: Planning</w:t>
      </w:r>
    </w:p>
    <w:p>
      <w:r>
        <w:t>Develop a meal plan that includes a balance of carbohydrates, proteins, and fats tailored to the training and competition schedule.</w:t>
      </w:r>
    </w:p>
    <w:p>
      <w:pPr>
        <w:pStyle w:val="Heading3"/>
      </w:pPr>
      <w:r>
        <w:t>Step 2: Timing</w:t>
      </w:r>
    </w:p>
    <w:p>
      <w:r>
        <w:t>Schedule eating times strategically before, during, and after workouts or competitions to ensure continuous energy supply.</w:t>
      </w:r>
    </w:p>
    <w:p>
      <w:pPr>
        <w:pStyle w:val="Heading3"/>
      </w:pPr>
      <w:r>
        <w:t>Step 3: Hydration</w:t>
      </w:r>
    </w:p>
    <w:p>
      <w:r>
        <w:t>Maintain adequate fluid intake before, during, and after exercise to support overall health and performance.</w:t>
      </w:r>
    </w:p>
    <w:p>
      <w:pPr>
        <w:pStyle w:val="Heading3"/>
      </w:pPr>
      <w:r>
        <w:t>Step 4: Supplementation</w:t>
      </w:r>
    </w:p>
    <w:p>
      <w:r>
        <w:t>Consider adding energy gels, bars, and electrolyte drinks as needed during longer sessions or races to sustain performance levels.</w:t>
      </w:r>
    </w:p>
    <w:p>
      <w:pPr>
        <w:pStyle w:val="Heading3"/>
      </w:pPr>
      <w:r>
        <w:t>Step 5: Recovery</w:t>
      </w:r>
    </w:p>
    <w:p>
      <w:r>
        <w:t>Focus on post-exercise nutrition to replenish glycogen stores and facilitate muscle repair, including a mix of carbohydrates and protein.</w:t>
      </w:r>
    </w:p>
    <w:p>
      <w:pPr>
        <w:pStyle w:val="Heading3"/>
      </w:pPr>
      <w:r>
        <w:t>Step 6: Adjustments</w:t>
      </w:r>
    </w:p>
    <w:p>
      <w:r>
        <w:t>Regularly review and adjust your nutrition plan based on performance feedback, recovery status, and energy levels.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Personalization</w:t>
      </w:r>
    </w:p>
    <w:p>
      <w:r>
        <w:t>Personalize your nutrition plan according to individual needs, preferences, and any dietary restrictions.</w:t>
      </w:r>
    </w:p>
    <w:p>
      <w:pPr>
        <w:pStyle w:val="Heading3"/>
      </w:pPr>
      <w:r>
        <w:t>Professional Advice</w:t>
      </w:r>
    </w:p>
    <w:p>
      <w:r>
        <w:t>Seek advice from a sports nutritionist to tailor your plan based on specific goals and training demands.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