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Intuitive Eating Guide</w:t>
      </w:r>
    </w:p>
    <w:p>
      <w:r>
        <w:t>This guide outlines the principles of Intuitive Eating, a dietary approach that encourages a healthy relationship with food and body image. It aims to teach individuals to listen to their bodies, eat mindfully, and reject traditional diet mentality.</w:t>
      </w:r>
    </w:p>
    <w:p/>
    <w:p>
      <w:pPr>
        <w:pStyle w:val="Heading3"/>
      </w:pPr>
      <w:r>
        <w:t>Step 1: Reject Diets</w:t>
      </w:r>
    </w:p>
    <w:p>
      <w:r>
        <w:t>Begin by discarding the diet mentality. Stop looking for a quick fix and acknowledge that dieting can lead to a cycle of weight loss and gain, and isn't conducive to long-term health.</w:t>
      </w:r>
    </w:p>
    <w:p>
      <w:pPr>
        <w:pStyle w:val="Heading3"/>
      </w:pPr>
      <w:r>
        <w:t>Step 2: Honor Hunger</w:t>
      </w:r>
    </w:p>
    <w:p>
      <w:r>
        <w:t>Learn to recognize and honor your biological hunger signals. Eat when you're hungry and stop when you're comfortably full to rebuild trust with your body and its hunger cues.</w:t>
      </w:r>
    </w:p>
    <w:p>
      <w:pPr>
        <w:pStyle w:val="Heading3"/>
      </w:pPr>
      <w:r>
        <w:t>Step 3: Make Peace</w:t>
      </w:r>
    </w:p>
    <w:p>
      <w:r>
        <w:t>Make peace with food by giving yourself unconditional permission to eat. This will help to alleviate feelings of guilt or anxiety surrounding eating.</w:t>
      </w:r>
    </w:p>
    <w:p>
      <w:pPr>
        <w:pStyle w:val="Heading3"/>
      </w:pPr>
      <w:r>
        <w:t>Step 4: Challenge Food Police</w:t>
      </w:r>
    </w:p>
    <w:p>
      <w:r>
        <w:t>Silence the internal 'food police' that label foods as 'good' or 'bad.' This allows for a more neutral and balanced approach to eating.</w:t>
      </w:r>
    </w:p>
    <w:p>
      <w:pPr>
        <w:pStyle w:val="Heading3"/>
      </w:pPr>
      <w:r>
        <w:t>Step 5: Respect Fullness</w:t>
      </w:r>
    </w:p>
    <w:p>
      <w:r>
        <w:t>Eat slowly and mindfully, paying attention to the signs of fullness from your body. Respect those signs and stop eating once you feel satiated.</w:t>
      </w:r>
    </w:p>
    <w:p>
      <w:pPr>
        <w:pStyle w:val="Heading3"/>
      </w:pPr>
      <w:r>
        <w:t>Step 6: Discover Satisfaction</w:t>
      </w:r>
    </w:p>
    <w:p>
      <w:r>
        <w:t>Focus on the pleasure and satisfaction that eating can provide. By doing so, you may find that it takes less food to decide you've had 'enough.'</w:t>
      </w:r>
    </w:p>
    <w:p>
      <w:pPr>
        <w:pStyle w:val="Heading3"/>
      </w:pPr>
      <w:r>
        <w:t>Step 7: Cope with Emotions</w:t>
      </w:r>
    </w:p>
    <w:p>
      <w:r>
        <w:t>Find ways to cope with emotions without using food. Emotional eating can interfere with intuitiveness; seek other methods for comfort, stress relief, and emotional processing.</w:t>
      </w:r>
    </w:p>
    <w:p>
      <w:pPr>
        <w:pStyle w:val="Heading3"/>
      </w:pPr>
      <w:r>
        <w:t>Step 8: Respect Body</w:t>
      </w:r>
    </w:p>
    <w:p>
      <w:r>
        <w:t>Learn to respect your body, recognizing that everyone is naturally different, which includes size and shape. Self-acceptance can significantly improve your relationship with food.</w:t>
      </w:r>
    </w:p>
    <w:p>
      <w:pPr>
        <w:pStyle w:val="Heading3"/>
      </w:pPr>
      <w:r>
        <w:t>Step 9: Exercise Feel</w:t>
      </w:r>
    </w:p>
    <w:p>
      <w:r>
        <w:t>Shift the focus from exercising to lose weight to how it feels to move your body. Choose enjoyable ways of being active that help you feel strong and alive.</w:t>
      </w:r>
    </w:p>
    <w:p>
      <w:pPr>
        <w:pStyle w:val="Heading3"/>
      </w:pPr>
      <w:r>
        <w:t>Step 10: Honor Health</w:t>
      </w:r>
    </w:p>
    <w:p>
      <w:r>
        <w:t>Opt for nutritious food that you also enjoy and that makes you feel well. It's about balance and choosing foods that honor both your health and your taste buds.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Remember, Intuitive Eating is flexible and personal. There is no 'one-size-fits-all' approach, so adapt these principles to fit your lifestyle and needs.</w:t>
      </w:r>
    </w:p>
    <w:p>
      <w:pPr>
        <w:pStyle w:val="Heading3"/>
      </w:pPr>
      <w:r>
        <w:t>Patience</w:t>
      </w:r>
    </w:p>
    <w:p>
      <w:r>
        <w:t>Developing an intuitive eating approach takes time and practice. Be patient with yourself as you unlearn dieting habits and learn to eat intuitively.</w:t>
      </w:r>
    </w:p>
    <w:p>
      <w:pPr>
        <w:pStyle w:val="Heading3"/>
      </w:pPr>
      <w:r>
        <w:t>Support System</w:t>
      </w:r>
    </w:p>
    <w:p>
      <w:r>
        <w:t>Consider building a support system with friends, online communities, or a registered dietitian who is familiar with Intuitive Eating to help guide and support you in this journey.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