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Eco-Friendly Personal Care</w:t>
      </w:r>
    </w:p>
    <w:p>
      <w:r>
        <w:t>This playbook outlines the steps involved in creating homemade personal care products that are environmentally friendly and health-conscious. The goal is to provide guidance for crafting items that contribute to sustainability and personal well-being.</w:t>
      </w:r>
    </w:p>
    <w:p/>
    <w:p>
      <w:pPr>
        <w:pStyle w:val="Heading3"/>
      </w:pPr>
      <w:r>
        <w:t>Step 1: Research</w:t>
      </w:r>
    </w:p>
    <w:p>
      <w:r>
        <w:t>Begin by gathering information on eco-friendly ingredients and recipes for personal care products. Prioritize ingredients that are organic, sustainably sourced, and have a minimal environmental impact.</w:t>
      </w:r>
    </w:p>
    <w:p>
      <w:pPr>
        <w:pStyle w:val="Heading3"/>
      </w:pPr>
      <w:r>
        <w:t>Step 2: Select Recipes</w:t>
      </w:r>
    </w:p>
    <w:p>
      <w:r>
        <w:t>Choose which personal care products you would like to create. Start with simpler recipes, such as homemade toothpaste or deodorant, before moving on to more complex items like shampoo or lotion.</w:t>
      </w:r>
    </w:p>
    <w:p>
      <w:pPr>
        <w:pStyle w:val="Heading3"/>
      </w:pPr>
      <w:r>
        <w:t>Step 3: Gather Materials</w:t>
      </w:r>
    </w:p>
    <w:p>
      <w:r>
        <w:t>Acquire all necessary materials including raw ingredients, utensils, mixing bowls, measuring tools, and containers for storing your final products.</w:t>
      </w:r>
    </w:p>
    <w:p>
      <w:pPr>
        <w:pStyle w:val="Heading3"/>
      </w:pPr>
      <w:r>
        <w:t>Step 4: Prepare Workspace</w:t>
      </w:r>
    </w:p>
    <w:p>
      <w:r>
        <w:t>Set up a clean and organized workspace. Ensure it is well-ventilated if you’re working with any ingredients that might give off fumes or have strong odors.</w:t>
      </w:r>
    </w:p>
    <w:p>
      <w:pPr>
        <w:pStyle w:val="Heading3"/>
      </w:pPr>
      <w:r>
        <w:t>Step 5: Make Products</w:t>
      </w:r>
    </w:p>
    <w:p>
      <w:r>
        <w:t>Follow the selected recipes carefully. Measure your ingredients accurately and mix them as instructed. Maintain cleanliness and order during the process to prevent contamination.</w:t>
      </w:r>
    </w:p>
    <w:p>
      <w:pPr>
        <w:pStyle w:val="Heading3"/>
      </w:pPr>
      <w:r>
        <w:t>Step 6: Store Properly</w:t>
      </w:r>
    </w:p>
    <w:p>
      <w:r>
        <w:t>Once your products are made, store them in appropriate containers. Label them clearly with their content and date of creation. Use recyclable or reusable containers where possible.</w:t>
      </w:r>
    </w:p>
    <w:p>
      <w:pPr>
        <w:pStyle w:val="Heading3"/>
      </w:pPr>
      <w:r>
        <w:t>Step 7: Test &amp; Adjust</w:t>
      </w:r>
    </w:p>
    <w:p>
      <w:r>
        <w:t>Test your products to ensure they meet your needs and expectations. Adjust recipes as needed for future batches based on your experiences and preferences.</w:t>
      </w:r>
    </w:p>
    <w:p/>
    <w:p>
      <w:pPr>
        <w:pStyle w:val="Heading2"/>
      </w:pPr>
      <w:r>
        <w:t>General Notes</w:t>
      </w:r>
    </w:p>
    <w:p>
      <w:pPr>
        <w:pStyle w:val="Heading3"/>
      </w:pPr>
      <w:r>
        <w:t>Safety</w:t>
      </w:r>
    </w:p>
    <w:p>
      <w:r>
        <w:t>Always be aware of potential allergies and skin sensitivities. Perform a patch test with each new product before widespread use.</w:t>
      </w:r>
    </w:p>
    <w:p>
      <w:pPr>
        <w:pStyle w:val="Heading3"/>
      </w:pPr>
      <w:r>
        <w:t>Shelf Life</w:t>
      </w:r>
    </w:p>
    <w:p>
      <w:r>
        <w:t>Be mindful that homemade products may have a shorter shelf life than their commercial counterparts. Use them within the prescribed time, and look out for any signs of spoilage.</w:t>
      </w:r>
    </w:p>
    <w:p>
      <w:pPr>
        <w:pStyle w:val="Heading3"/>
      </w:pPr>
      <w:r>
        <w:t>Sustainability</w:t>
      </w:r>
    </w:p>
    <w:p>
      <w:r>
        <w:t>Keep sustainability in mind at every stage, from ingredient selection to packaging, to ensure the process aligns with eco-friendly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