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 Hydration Guide</w:t>
      </w:r>
    </w:p>
    <w:p>
      <w:r>
        <w:t>This guide provides detailed steps on ensuring proper hydration for your pets, highlighting the critical role water plays in a pet's health and daily care routine.</w:t>
      </w:r>
    </w:p>
    <w:p/>
    <w:p>
      <w:pPr>
        <w:pStyle w:val="Heading3"/>
      </w:pPr>
      <w:r>
        <w:t>Step 1: Understand Importance</w:t>
      </w:r>
    </w:p>
    <w:p>
      <w:r>
        <w:t>Recognize that water is an essential nutrient and its role in regulating body temperature, digestion, and other bodily functions. Ensure you know the benefits of proper hydration for pets.</w:t>
      </w:r>
    </w:p>
    <w:p>
      <w:pPr>
        <w:pStyle w:val="Heading3"/>
      </w:pPr>
      <w:r>
        <w:t>Step 2: Assess Needs</w:t>
      </w:r>
    </w:p>
    <w:p>
      <w:r>
        <w:t>Determine your pet’s daily water requirements. These can vary based on species, age, size, and activity level. Consult with a veterinarian for precise recommendations.</w:t>
      </w:r>
    </w:p>
    <w:p>
      <w:pPr>
        <w:pStyle w:val="Heading3"/>
      </w:pPr>
      <w:r>
        <w:t>Step 3: Provide Water</w:t>
      </w:r>
    </w:p>
    <w:p>
      <w:r>
        <w:t>Ensure constant access to fresh, clean water. Keep multiple water bowls around the living space and clean them regularly to encourage your pet to drink.</w:t>
      </w:r>
    </w:p>
    <w:p>
      <w:pPr>
        <w:pStyle w:val="Heading3"/>
      </w:pPr>
      <w:r>
        <w:t>Step 4: Monitor Intake</w:t>
      </w:r>
    </w:p>
    <w:p>
      <w:r>
        <w:t>Observe and measure how much water your pet drinks per day. Check for signs of dehydration or overhydration, such as lethargy or frequent urination.</w:t>
      </w:r>
    </w:p>
    <w:p>
      <w:pPr>
        <w:pStyle w:val="Heading3"/>
      </w:pPr>
      <w:r>
        <w:t>Step 5: Offer Wet Food</w:t>
      </w:r>
    </w:p>
    <w:p>
      <w:r>
        <w:t>Incorporate wet food into your pet’s diet to increase water intake, especially if they are reluctant to drink enough water on their own.</w:t>
      </w:r>
    </w:p>
    <w:p>
      <w:pPr>
        <w:pStyle w:val="Heading3"/>
      </w:pPr>
      <w:r>
        <w:t>Step 6: Encourage Drinking</w:t>
      </w:r>
    </w:p>
    <w:p>
      <w:r>
        <w:t>Use strategies to promote drinking, such as adding flavor to the water, providing a running water source like a pet fountain, or using ice cubes as treats.</w:t>
      </w:r>
    </w:p>
    <w:p>
      <w:pPr>
        <w:pStyle w:val="Heading3"/>
      </w:pPr>
      <w:r>
        <w:t>Step 7: Check for Issues</w:t>
      </w:r>
    </w:p>
    <w:p>
      <w:r>
        <w:t>Regularly check your pet for signs of health issues that could relate to hydration, like changes in drinking habits, and consult your vet if you notice any concerns.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Veterinarian</w:t>
      </w:r>
    </w:p>
    <w:p>
      <w:r>
        <w:t>Always consult with a veterinarian if you are unsure about the appropriate water intake for your pet or if you notice any unusual health symptoms.</w:t>
      </w:r>
    </w:p>
    <w:p>
      <w:pPr>
        <w:pStyle w:val="Heading3"/>
      </w:pPr>
      <w:r>
        <w:t>Seasonal Changes</w:t>
      </w:r>
    </w:p>
    <w:p>
      <w:r>
        <w:t>Adjust water availability and monitor hydration more carefully during extreme weather conditions, understanding that pets may require more water during hot seasons and less during cold ones.</w:t>
      </w:r>
    </w:p>
    <w:p>
      <w:pPr>
        <w:pStyle w:val="Heading3"/>
      </w:pPr>
      <w:r>
        <w:t>Travel Considerations</w:t>
      </w:r>
    </w:p>
    <w:p>
      <w:r>
        <w:t>When traveling with your pet, ensure you maintain their hydration levels by taking regular water breaks and using portable water dishes.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