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Fashion Illustration Basics</w:t>
      </w:r>
    </w:p>
    <w:p>
      <w:r>
        <w:t>This playbook provides a step-by-step guide for beginners to learn the fundamentals of fashion illustration. It covers the necessary skills and tools for creating fashion designs and sketches.</w:t>
      </w:r>
    </w:p>
    <w:p/>
    <w:p>
      <w:pPr>
        <w:pStyle w:val="Heading3"/>
      </w:pPr>
      <w:r>
        <w:t>Step 1: Gather Tools</w:t>
      </w:r>
    </w:p>
    <w:p>
      <w:r>
        <w:t>Assemble all necessary tools including drawing pencils, erasers, markers, watercolors, drawing paper or sketchbooks, rulers, and a drawing mannequin.</w:t>
      </w:r>
    </w:p>
    <w:p>
      <w:pPr>
        <w:pStyle w:val="Heading3"/>
      </w:pPr>
      <w:r>
        <w:t>Step 2: Study Basics</w:t>
      </w:r>
    </w:p>
    <w:p>
      <w:r>
        <w:t>Learn the basic principles of fashion illustration, such as understanding human body proportions, garment structure, and fabric flow.</w:t>
      </w:r>
    </w:p>
    <w:p>
      <w:pPr>
        <w:pStyle w:val="Heading3"/>
      </w:pPr>
      <w:r>
        <w:t>Step 3: Practice Drawing</w:t>
      </w:r>
    </w:p>
    <w:p>
      <w:r>
        <w:t>Begin by practicing simple shapes and lines to improve your drawing skills. Move on to sketching basic garments and figures.</w:t>
      </w:r>
    </w:p>
    <w:p>
      <w:pPr>
        <w:pStyle w:val="Heading3"/>
      </w:pPr>
      <w:r>
        <w:t>Step 4: Refine Skills</w:t>
      </w:r>
    </w:p>
    <w:p>
      <w:r>
        <w:t>Work on refining your skills by continuously practicing. Focus on capturing movement, texture, and how light affects the shape of garments.</w:t>
      </w:r>
    </w:p>
    <w:p>
      <w:pPr>
        <w:pStyle w:val="Heading3"/>
      </w:pPr>
      <w:r>
        <w:t>Step 5: Learn Color</w:t>
      </w:r>
    </w:p>
    <w:p>
      <w:r>
        <w:t>Explore color theory and practice applying colors to your designs. Utilize markers or watercolors to bring your illustrations to life.</w:t>
      </w:r>
    </w:p>
    <w:p>
      <w:pPr>
        <w:pStyle w:val="Heading3"/>
      </w:pPr>
      <w:r>
        <w:t>Step 6: Build Portfolio</w:t>
      </w:r>
    </w:p>
    <w:p>
      <w:r>
        <w:t>Select your best works to compile into a portfolio that displays your range of skills and styles in fashion illustration.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Continuous Learning</w:t>
      </w:r>
    </w:p>
    <w:p>
      <w:r>
        <w:t>Stay updated with fashion trends and continuously seek inspiration from various sources like magazines, fashion shows, and online resources.</w:t>
      </w:r>
    </w:p>
    <w:p>
      <w:pPr>
        <w:pStyle w:val="Heading3"/>
      </w:pPr>
      <w:r>
        <w:t>Networking</w:t>
      </w:r>
    </w:p>
    <w:p>
      <w:r>
        <w:t>Join fashion illustration communities both online and offline to connect with other artists, share your work, and receive feedback.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