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Blog Interview Process</w:t>
      </w:r>
    </w:p>
    <w:p>
      <w:r>
        <w:t>This playbook describes the sequential steps for preparing, conducting, and publishing interviews on a blog to provide variety and enhance credibility. It guides through the planning phase, execution of the interview, and the publishing process.</w:t>
      </w:r>
    </w:p>
    <w:p/>
    <w:p>
      <w:pPr>
        <w:pStyle w:val="Heading3"/>
      </w:pPr>
      <w:r>
        <w:t>Step 1: Planning</w:t>
      </w:r>
    </w:p>
    <w:p>
      <w:r>
        <w:t>Identify the objective of the interview and the target audience. Choose a subject expert or influencer that will resonate with your audience.</w:t>
      </w:r>
    </w:p>
    <w:p>
      <w:pPr>
        <w:pStyle w:val="Heading3"/>
      </w:pPr>
      <w:r>
        <w:t>Step 2: Invitation</w:t>
      </w:r>
    </w:p>
    <w:p>
      <w:r>
        <w:t>Draft a personalized invitation email, highlighting the purpose of your blog and why you believe the interviewee would be a great fit. Send the invitation and await a response.</w:t>
      </w:r>
    </w:p>
    <w:p>
      <w:pPr>
        <w:pStyle w:val="Heading3"/>
      </w:pPr>
      <w:r>
        <w:t>Step 3: Preparation</w:t>
      </w:r>
    </w:p>
    <w:p>
      <w:r>
        <w:t>Upon acceptance, research the interviewee's background and work. Prepare a list of questions that are relevant and insightful, leaving space for spontaneous follow-up questions.</w:t>
      </w:r>
    </w:p>
    <w:p>
      <w:pPr>
        <w:pStyle w:val="Heading3"/>
      </w:pPr>
      <w:r>
        <w:t>Step 4: Scheduling</w:t>
      </w:r>
    </w:p>
    <w:p>
      <w:r>
        <w:t>Coordinate with the interviewee to schedule a date and time for the interview that is convenient for both parties. Decide on the medium (e.g., video call, phone call, in-person) and test all equipment beforehand.</w:t>
      </w:r>
    </w:p>
    <w:p>
      <w:pPr>
        <w:pStyle w:val="Heading3"/>
      </w:pPr>
      <w:r>
        <w:t>Step 5: Conducting</w:t>
      </w:r>
    </w:p>
    <w:p>
      <w:r>
        <w:t>During the interview, build rapport with the interviewee, ask prepared questions, follow up for depth, and be respectful of the interviewee's time. Record the interview with their permission.</w:t>
      </w:r>
    </w:p>
    <w:p>
      <w:pPr>
        <w:pStyle w:val="Heading3"/>
      </w:pPr>
      <w:r>
        <w:t>Step 6: Transcribing</w:t>
      </w:r>
    </w:p>
    <w:p>
      <w:r>
        <w:t>Transcribe the recorded interview and edit for clarity and flow while maintaining the interviewee's voice and message.</w:t>
      </w:r>
    </w:p>
    <w:p>
      <w:pPr>
        <w:pStyle w:val="Heading3"/>
      </w:pPr>
      <w:r>
        <w:t>Step 7: Approval</w:t>
      </w:r>
    </w:p>
    <w:p>
      <w:r>
        <w:t>Send the edited transcript to the interviewee for review and approval, providing an opportunity for them to request changes or clarifications.</w:t>
      </w:r>
    </w:p>
    <w:p>
      <w:pPr>
        <w:pStyle w:val="Heading3"/>
      </w:pPr>
      <w:r>
        <w:t>Step 8: Publishing</w:t>
      </w:r>
    </w:p>
    <w:p>
      <w:r>
        <w:t>Once approved, format the interview for your blog, adding any necessary multimedia elements. Schedule or publish the post on your blog, ensuring SEO optimization for maximum reach.</w:t>
      </w:r>
    </w:p>
    <w:p>
      <w:pPr>
        <w:pStyle w:val="Heading3"/>
      </w:pPr>
      <w:r>
        <w:t>Step 9: Promotion</w:t>
      </w:r>
    </w:p>
    <w:p>
      <w:r>
        <w:t>Promote the interview through social media and email newsletters. Tag and thank the interviewee in promotional materials to encourage them to share the interview with their audience.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Follow-up</w:t>
      </w:r>
    </w:p>
    <w:p>
      <w:r>
        <w:t>After publishing, monitor engagement and respond to comments or questions. Use the feedback for future improvements.</w:t>
      </w:r>
    </w:p>
    <w:p>
      <w:pPr>
        <w:pStyle w:val="Heading3"/>
      </w:pPr>
      <w:r>
        <w:t>Gratitude</w:t>
      </w:r>
    </w:p>
    <w:p>
      <w:r>
        <w:t>Send a thank-you message to the interviewee post-publication, maintaining a good relationship for possible future collaborations.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