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Writing Job Descriptions</w:t>
      </w:r>
    </w:p>
    <w:p>
      <w:r>
        <w:t>This playbook describes the process of writing comprehensive job descriptions. It focuses on outlining essential functions and ensuring compliance with employment laws.</w:t>
      </w:r>
    </w:p>
    <w:p/>
    <w:p>
      <w:pPr>
        <w:pStyle w:val="Heading3"/>
      </w:pPr>
      <w:r>
        <w:t>Step 1: Job Analysis</w:t>
      </w:r>
    </w:p>
    <w:p>
      <w:r>
        <w:t>Conduct a job analysis to gather information about the duties, responsibilities, necessary skills, outcomes, and work environment of the job.</w:t>
      </w:r>
    </w:p>
    <w:p>
      <w:pPr>
        <w:pStyle w:val="Heading3"/>
      </w:pPr>
      <w:r>
        <w:t>Step 2: Essential Functions</w:t>
      </w:r>
    </w:p>
    <w:p>
      <w:r>
        <w:t>Identify and articulate the essential functions of the job. These are the fundamental job duties that are critical for the position.</w:t>
      </w:r>
    </w:p>
    <w:p>
      <w:pPr>
        <w:pStyle w:val="Heading3"/>
      </w:pPr>
      <w:r>
        <w:t>Step 3: Qualifications</w:t>
      </w:r>
    </w:p>
    <w:p>
      <w:r>
        <w:t>Specify the minimum qualifications required for the position, including education, experience, skills, and any certifications or licenses.</w:t>
      </w:r>
    </w:p>
    <w:p>
      <w:pPr>
        <w:pStyle w:val="Heading3"/>
      </w:pPr>
      <w:r>
        <w:t>Step 4: Compliance Review</w:t>
      </w:r>
    </w:p>
    <w:p>
      <w:r>
        <w:t>Ensure that the job description complies with all relevant laws and regulations such as the Americans with Disabilities Act (ADA) and equal employment opportunity (EEO) standards.</w:t>
      </w:r>
    </w:p>
    <w:p>
      <w:pPr>
        <w:pStyle w:val="Heading3"/>
      </w:pPr>
      <w:r>
        <w:t>Step 5: Language Check</w:t>
      </w:r>
    </w:p>
    <w:p>
      <w:r>
        <w:t>Use clear, objective, and non-discriminatory language. Avoid jargon, acronyms, and phrases that could be construed as discriminatory or exclusionary.</w:t>
      </w:r>
    </w:p>
    <w:p>
      <w:pPr>
        <w:pStyle w:val="Heading3"/>
      </w:pPr>
      <w:r>
        <w:t>Step 6: Formatting</w:t>
      </w:r>
    </w:p>
    <w:p>
      <w:r>
        <w:t>Format the job description for readability. Use bullet points for duties and qualifications, and keep paragraphs concise.</w:t>
      </w:r>
    </w:p>
    <w:p>
      <w:pPr>
        <w:pStyle w:val="Heading3"/>
      </w:pPr>
      <w:r>
        <w:t>Step 7: Review &amp; Approve</w:t>
      </w:r>
    </w:p>
    <w:p>
      <w:r>
        <w:t>Have the job description reviewed by human resources, legal, and the hiring manager for final approval, ensuring it is accurate and complete.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consistency in style and format across all job descriptions within the company to ensure uniformity.</w:t>
      </w:r>
    </w:p>
    <w:p>
      <w:pPr>
        <w:pStyle w:val="Heading3"/>
      </w:pPr>
      <w:r>
        <w:t>Updates</w:t>
      </w:r>
    </w:p>
    <w:p>
      <w:r>
        <w:t>Regularly review and update the job descriptions to reflect any changes in job duties or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