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Balanced Meal Plan Creation</w:t>
      </w:r>
    </w:p>
    <w:p>
      <w:r>
        <w:t>This guide provides a structured approach to creating a meal plan that encompasses a balance of macronutrients and micronutrients, aiming to support and promote overall health and well-being.</w:t>
      </w:r>
    </w:p>
    <w:p/>
    <w:p>
      <w:pPr>
        <w:pStyle w:val="Heading3"/>
      </w:pPr>
      <w:r>
        <w:t>Step 1: Assessment</w:t>
      </w:r>
    </w:p>
    <w:p>
      <w:r>
        <w:t>Assess your dietary needs based on factors like age, gender, weight, height, activity level, and health goals. Use tools like the Harris-Benedict equation to estimate your basal metabolic rate (BMR) and daily calorie needs.</w:t>
      </w:r>
    </w:p>
    <w:p>
      <w:pPr>
        <w:pStyle w:val="Heading3"/>
      </w:pPr>
      <w:r>
        <w:t>Step 2: Macronutrient Ratios</w:t>
      </w:r>
    </w:p>
    <w:p>
      <w:r>
        <w:t>Determine the appropriate macronutrient ratios (carbohydrates, proteins, and fats) for your meal plan. These ratios can vary but a common starting point is 50% carbohydrates, 25% protein, and 25% fats.</w:t>
      </w:r>
    </w:p>
    <w:p>
      <w:pPr>
        <w:pStyle w:val="Heading3"/>
      </w:pPr>
      <w:r>
        <w:t>Step 3: Micronutrient Selection</w:t>
      </w:r>
    </w:p>
    <w:p>
      <w:r>
        <w:t>Ensure your meal plan includes a variety of foods that supply the necessary vitamins and minerals. Incorporate fruits, vegetables, whole grains, lean proteins, and healthy fats to cover a broad spectrum of micronutrients.</w:t>
      </w:r>
    </w:p>
    <w:p>
      <w:pPr>
        <w:pStyle w:val="Heading3"/>
      </w:pPr>
      <w:r>
        <w:t>Step 4: Meal Scheduling</w:t>
      </w:r>
    </w:p>
    <w:p>
      <w:r>
        <w:t>Decide on the number of meals and snacks you’ll have per day. Plan your meals around your daily routine and consider factors like workout times, work hours, and sleep schedule.</w:t>
      </w:r>
    </w:p>
    <w:p>
      <w:pPr>
        <w:pStyle w:val="Heading3"/>
      </w:pPr>
      <w:r>
        <w:t>Step 5: Portion Sizes</w:t>
      </w:r>
    </w:p>
    <w:p>
      <w:r>
        <w:t>Calculate portion sizes for each meal component to meet your caloric and macronutrient goals. Use measuring cups, a kitchen scale, or visual comparisons to ensure accuracy.</w:t>
      </w:r>
    </w:p>
    <w:p>
      <w:pPr>
        <w:pStyle w:val="Heading3"/>
      </w:pPr>
      <w:r>
        <w:t>Step 6: Food Variety</w:t>
      </w:r>
    </w:p>
    <w:p>
      <w:r>
        <w:t>Select a variety of foods within each food group to avoid nutritional deficiencies and to keep the meal plan interesting. Change up your sources of protein, types of vegetables, whole grains, and fats regularly.</w:t>
      </w:r>
    </w:p>
    <w:p>
      <w:pPr>
        <w:pStyle w:val="Heading3"/>
      </w:pPr>
      <w:r>
        <w:t>Step 7: Meal Preparation</w:t>
      </w:r>
    </w:p>
    <w:p>
      <w:r>
        <w:t>Prepare your meals ahead of time if possible. Batch cooking, prepping ingredients, and storing meals in portion-controlled containers can help you stick to your plan throughout the week.</w:t>
      </w:r>
    </w:p>
    <w:p>
      <w:pPr>
        <w:pStyle w:val="Heading3"/>
      </w:pPr>
      <w:r>
        <w:t>Step 8: Monitoring Progress</w:t>
      </w:r>
    </w:p>
    <w:p>
      <w:r>
        <w:t>Regularly monitor your progress and make adjustments to your meal plan as needed. Pay attention to how your body responds, and tweak your calorie intake or macronutrient ratios if your health goals aren't being met.</w:t>
      </w:r>
    </w:p>
    <w:p>
      <w:pPr>
        <w:pStyle w:val="Heading3"/>
      </w:pPr>
      <w:r>
        <w:t>Step 9: Professional Consultation</w:t>
      </w:r>
    </w:p>
    <w:p>
      <w:r>
        <w:t>Consider consulting a dietitian or healthcare provider to review your meal plan for personalized advice and adjustments, ensuring it meets all your health and nutritional requirements.</w:t>
      </w:r>
    </w:p>
    <w:p/>
    <w:p>
      <w:pPr>
        <w:pStyle w:val="Heading2"/>
      </w:pPr>
      <w:r>
        <w:t>General Notes</w:t>
      </w:r>
    </w:p>
    <w:p>
      <w:pPr>
        <w:pStyle w:val="Heading3"/>
      </w:pPr>
      <w:r>
        <w:t>Allergies</w:t>
      </w:r>
    </w:p>
    <w:p>
      <w:r>
        <w:t>Account for any food allergies or intolerances when selecting foods for your meal plan to prevent adverse reactions.</w:t>
      </w:r>
    </w:p>
    <w:p>
      <w:pPr>
        <w:pStyle w:val="Heading3"/>
      </w:pPr>
      <w:r>
        <w:t>Sustainability</w:t>
      </w:r>
    </w:p>
    <w:p>
      <w:r>
        <w:t>Choose sustainable and seasonally available foods where possible to support environmental health and potentially improve the nutritional quality of your meals.</w:t>
      </w:r>
    </w:p>
    <w:p>
      <w:pPr>
        <w:pStyle w:val="Heading3"/>
      </w:pPr>
      <w:r>
        <w:t>Flexibility</w:t>
      </w:r>
    </w:p>
    <w:p>
      <w:r>
        <w:t>Maintain flexibility in your meal plan to accommodate changes in schedule, preferences, and availability of foods.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