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Digital Skills Development</w:t>
      </w:r>
    </w:p>
    <w:p>
      <w:r>
        <w:t>A guide outlining the steps required for adult learners to develop digital skills suited for the contemporary job market. It includes education pathways and resources to facilitate the skill acquisition necessary for modern workplace demands.</w:t>
      </w:r>
    </w:p>
    <w:p/>
    <w:p>
      <w:pPr>
        <w:pStyle w:val="Heading3"/>
      </w:pPr>
      <w:r>
        <w:t>Step 1: Needs Assessment</w:t>
      </w:r>
    </w:p>
    <w:p>
      <w:r>
        <w:t>Evaluate your current digital skill levels and identify the areas that require improvement. Consider conducting self-assessments or seeking feedback from colleagues or industry professionals.</w:t>
      </w:r>
    </w:p>
    <w:p>
      <w:pPr>
        <w:pStyle w:val="Heading3"/>
      </w:pPr>
      <w:r>
        <w:t>Step 2: Set Goals</w:t>
      </w:r>
    </w:p>
    <w:p>
      <w:r>
        <w:t>Establish clear, measurable goals for what you want to achieve with your digital skills development. Align these goals with your career aspirations and job market demands.</w:t>
      </w:r>
    </w:p>
    <w:p>
      <w:pPr>
        <w:pStyle w:val="Heading3"/>
      </w:pPr>
      <w:r>
        <w:t>Step 3: Research Pathways</w:t>
      </w:r>
    </w:p>
    <w:p>
      <w:r>
        <w:t>Investigate various educational pathways and resources. These could be online courses, local workshops, vocational training, or formal education programs offered by universities and colleges.</w:t>
      </w:r>
    </w:p>
    <w:p>
      <w:pPr>
        <w:pStyle w:val="Heading3"/>
      </w:pPr>
      <w:r>
        <w:t>Step 4: Choose Resources</w:t>
      </w:r>
    </w:p>
    <w:p>
      <w:r>
        <w:t>Select resources that fit your learning style, budget, and schedule. Consider whether you prefer self-paced online tutorials, interactive webinars, or structured classroom settings.</w:t>
      </w:r>
    </w:p>
    <w:p>
      <w:pPr>
        <w:pStyle w:val="Heading3"/>
      </w:pPr>
      <w:r>
        <w:t>Step 5: Create Plan</w:t>
      </w:r>
    </w:p>
    <w:p>
      <w:r>
        <w:t>Develop a structured learning plan. Schedule regular study sessions, allocate time for practical exercises, and apply new skills to real-world scenarios where possible.</w:t>
      </w:r>
    </w:p>
    <w:p>
      <w:pPr>
        <w:pStyle w:val="Heading3"/>
      </w:pPr>
      <w:r>
        <w:t>Step 6: Engage in Learning</w:t>
      </w:r>
    </w:p>
    <w:p>
      <w:r>
        <w:t>Start the learning process by engaging with the chosen educational materials. Actively participate in lessons, complete assignments, and seek support when needed from instructors or peers.</w:t>
      </w:r>
    </w:p>
    <w:p>
      <w:pPr>
        <w:pStyle w:val="Heading3"/>
      </w:pPr>
      <w:r>
        <w:t>Step 7: Practice Skills</w:t>
      </w:r>
    </w:p>
    <w:p>
      <w:r>
        <w:t>Reinforce newly acquired digital skills through consistent practice. Work on personal or community projects, contribute to open-source initiatives, or perform tasks that utilize these skills.</w:t>
      </w:r>
    </w:p>
    <w:p>
      <w:pPr>
        <w:pStyle w:val="Heading3"/>
      </w:pPr>
      <w:r>
        <w:t>Step 8: Evaluate Progress</w:t>
      </w:r>
    </w:p>
    <w:p>
      <w:r>
        <w:t>Regularly assess your progress towards your digital skills goals. Use self-reflection, assessments, or feedback from others to determine areas of improvement or success.</w:t>
      </w:r>
    </w:p>
    <w:p>
      <w:pPr>
        <w:pStyle w:val="Heading3"/>
      </w:pPr>
      <w:r>
        <w:t>Step 9: Update Resume</w:t>
      </w:r>
    </w:p>
    <w:p>
      <w:r>
        <w:t>Once you've acquired new digital skills, update your resume and online professional profiles to reflect your enhanced capabilities. Highlight projects and achievements that demonstrate your competencies.</w:t>
      </w:r>
    </w:p>
    <w:p>
      <w:pPr>
        <w:pStyle w:val="Heading3"/>
      </w:pPr>
      <w:r>
        <w:t>Step 10: Continuous Learning</w:t>
      </w:r>
    </w:p>
    <w:p>
      <w:r>
        <w:t>Maintain a commitment to lifelong learning by staying current with emerging digital trends and technologies. Enroll in advanced courses or attend industry events to keep your skills up-to-date.</w:t>
      </w:r>
    </w:p>
    <w:p/>
    <w:p>
      <w:pPr>
        <w:pStyle w:val="Heading2"/>
      </w:pPr>
      <w:r>
        <w:t>General Notes</w:t>
      </w:r>
    </w:p>
    <w:p>
      <w:pPr>
        <w:pStyle w:val="Heading3"/>
      </w:pPr>
      <w:r>
        <w:t>Support Systems</w:t>
      </w:r>
    </w:p>
    <w:p>
      <w:r>
        <w:t>Ensure you have a reliable support system in place. This could include mentors, study groups, or online communities to provide assistance and motivation throughout your learning journey.</w:t>
      </w:r>
    </w:p>
    <w:p>
      <w:pPr>
        <w:pStyle w:val="Heading3"/>
      </w:pPr>
      <w:r>
        <w:t>Balance</w:t>
      </w:r>
    </w:p>
    <w:p>
      <w:r>
        <w:t>Remember to maintain a balance between learning, work, and personal life to avoid burnout. Schedule breaks and leisure activities to rest and rejuvenate.</w:t>
      </w:r>
    </w:p>
    <w:p>
      <w:pPr>
        <w:pStyle w:val="Heading3"/>
      </w:pPr>
      <w:r>
        <w:t>Networking</w:t>
      </w:r>
    </w:p>
    <w:p>
      <w:r>
        <w:t>Utilize networking opportunities within your learning community and the industry. Building relationships can lead to job opportunities and further learning experiences.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