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Remote Project Management</w:t>
      </w:r>
    </w:p>
    <w:p>
      <w:r>
        <w:t>This playbook offers a structured approach to managing projects with remote teams, focusing on the selection and utilization of tools and methodologies that enhance collaboration and efficiency.</w:t>
      </w:r>
    </w:p>
    <w:p/>
    <w:p>
      <w:pPr>
        <w:pStyle w:val="Heading3"/>
      </w:pPr>
      <w:r>
        <w:t>Step 1: Assess Needs</w:t>
      </w:r>
    </w:p>
    <w:p>
      <w:r>
        <w:t>Identify the specific requirements of your remote team, considering aspects such as communication, collaboration, time zone differences, and individual and project management needs.</w:t>
      </w:r>
    </w:p>
    <w:p>
      <w:pPr>
        <w:pStyle w:val="Heading3"/>
      </w:pPr>
      <w:r>
        <w:t>Step 2: Research Tools</w:t>
      </w:r>
    </w:p>
    <w:p>
      <w:r>
        <w:t>Investigate available tools that cater to remote project management. Look for solutions in areas like video conferencing, real-time collaboration, project tracking, and document sharing.</w:t>
      </w:r>
    </w:p>
    <w:p>
      <w:pPr>
        <w:pStyle w:val="Heading3"/>
      </w:pPr>
      <w:r>
        <w:t>Step 3: Compare Features</w:t>
      </w:r>
    </w:p>
    <w:p>
      <w:r>
        <w:t>Compare features, pricing, user reviews, and integration capabilities of the tools you've shortlisted to determine the best fits for your team's needs.</w:t>
      </w:r>
    </w:p>
    <w:p>
      <w:pPr>
        <w:pStyle w:val="Heading3"/>
      </w:pPr>
      <w:r>
        <w:t>Step 4: Test Tools</w:t>
      </w:r>
    </w:p>
    <w:p>
      <w:r>
        <w:t>Select a few promising tools and run a trial with your team. Gather feedback on usability, effectiveness, and any limitations they observe.</w:t>
      </w:r>
    </w:p>
    <w:p>
      <w:pPr>
        <w:pStyle w:val="Heading3"/>
      </w:pPr>
      <w:r>
        <w:t>Step 5: Implement Tools</w:t>
      </w:r>
    </w:p>
    <w:p>
      <w:r>
        <w:t>Based on the trial outcomes, choose the tools that best fit your needs and integrate them into your team's workflow. Offer training if necessary to ensure smooth adoption.</w:t>
      </w:r>
    </w:p>
    <w:p>
      <w:pPr>
        <w:pStyle w:val="Heading3"/>
      </w:pPr>
      <w:r>
        <w:t>Step 6: Establish Protocols</w:t>
      </w:r>
    </w:p>
    <w:p>
      <w:r>
        <w:t>Develop clear protocols and guidelines for using the selected tools. This should cover communication norms, document handling, meeting schedules, and project tracking procedures.</w:t>
      </w:r>
    </w:p>
    <w:p>
      <w:pPr>
        <w:pStyle w:val="Heading3"/>
      </w:pPr>
      <w:r>
        <w:t>Step 7: Monitor Progress</w:t>
      </w:r>
    </w:p>
    <w:p>
      <w:r>
        <w:t>Regularly monitor the effectiveness of the tools and methodologies used. Be open to making adjustments in response to team feedback and changing project requirements.</w:t>
      </w:r>
    </w:p>
    <w:p>
      <w:pPr>
        <w:pStyle w:val="Heading3"/>
      </w:pPr>
      <w:r>
        <w:t>Step 8: Review Regularly</w:t>
      </w:r>
    </w:p>
    <w:p>
      <w:r>
        <w:t>Set up a schedule for regular revisits to the toolset and methodologies to ensure they remain aligned with team needs and benefit from any new features or technologies.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Engage Team</w:t>
      </w:r>
    </w:p>
    <w:p>
      <w:r>
        <w:t>Involve your team in each step, from assessing needs to monitoring progress, to ensure buy-in and that the tools and processes are well-suited to them.</w:t>
      </w:r>
    </w:p>
    <w:p>
      <w:pPr>
        <w:pStyle w:val="Heading3"/>
      </w:pPr>
      <w:r>
        <w:t>Security Considerations</w:t>
      </w:r>
    </w:p>
    <w:p>
      <w:r>
        <w:t>When selecting and implementing tools, always consider the security implications and ensure that sensitive data is adequately protected.</w:t>
      </w:r>
    </w:p>
    <w:p>
      <w:pPr>
        <w:pStyle w:val="Heading3"/>
      </w:pPr>
      <w:r>
        <w:t>Continuous Learning</w:t>
      </w:r>
    </w:p>
    <w:p>
      <w:r>
        <w:t>Encourage continuous learning and adaptation within your team as tools and best practices for remote project management evolve.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