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Grip Strength Enhancement</w:t>
      </w:r>
    </w:p>
    <w:p>
      <w:r>
        <w:t>This playbook outlines exercises and tools that can be employed to improve grip strength. Improved grip strength is crucial for enhancing overall lifting performance and forearm muscular development.</w:t>
      </w:r>
    </w:p>
    <w:p/>
    <w:p>
      <w:pPr>
        <w:pStyle w:val="Heading3"/>
      </w:pPr>
      <w:r>
        <w:t>Step 1: Assessment</w:t>
      </w:r>
    </w:p>
    <w:p>
      <w:r>
        <w:t>Begin by assessing your current grip strength. This can be achieved through various baseline tests such as the handgrip dynamometer test or by noting the maximum weight you can hold for a certain period.</w:t>
      </w:r>
    </w:p>
    <w:p>
      <w:pPr>
        <w:pStyle w:val="Heading3"/>
      </w:pPr>
      <w:r>
        <w:t>Step 2: Warm-Up</w:t>
      </w:r>
    </w:p>
    <w:p>
      <w:r>
        <w:t>Always start with a proper warm-up to prevent injuries. This could involve wrist rotations, squeezing a stress ball, or doing light wrist curls and extensions.</w:t>
      </w:r>
    </w:p>
    <w:p>
      <w:pPr>
        <w:pStyle w:val="Heading3"/>
      </w:pPr>
      <w:r>
        <w:t>Step 3: Dead Hangs</w:t>
      </w:r>
    </w:p>
    <w:p>
      <w:r>
        <w:t>Perform dead hangs from a pull-up bar. Grab the bar with both hands, and hang with your arms and shoulders fully extended. Aim to hang for increasingly longer periods to build endurance.</w:t>
      </w:r>
    </w:p>
    <w:p>
      <w:pPr>
        <w:pStyle w:val="Heading3"/>
      </w:pPr>
      <w:r>
        <w:t>Step 4: Farmer's Walk</w:t>
      </w:r>
    </w:p>
    <w:p>
      <w:r>
        <w:t>Carry heavy dumbbells or kettlebells in each hand while walking a certain distance. Keep your chest up and shoulders back throughout the walk.</w:t>
      </w:r>
    </w:p>
    <w:p>
      <w:pPr>
        <w:pStyle w:val="Heading3"/>
      </w:pPr>
      <w:r>
        <w:t>Step 5: Wrist Curls</w:t>
      </w:r>
    </w:p>
    <w:p>
      <w:r>
        <w:t>Sit with your forearms on your thighs or a flat surface, palms facing up, and curl a dumbbell or barbell towards the ceiling by only moving your wrists.</w:t>
      </w:r>
    </w:p>
    <w:p>
      <w:pPr>
        <w:pStyle w:val="Heading3"/>
      </w:pPr>
      <w:r>
        <w:t>Step 6: Reverse Curls</w:t>
      </w:r>
    </w:p>
    <w:p>
      <w:r>
        <w:t>Similar to wrist curls, perform these with palms facing down to engage the extensors of the forearms.</w:t>
      </w:r>
    </w:p>
    <w:p>
      <w:pPr>
        <w:pStyle w:val="Heading3"/>
      </w:pPr>
      <w:r>
        <w:t>Step 7: Grip Tools</w:t>
      </w:r>
    </w:p>
    <w:p>
      <w:r>
        <w:t>Incorporate grip strengthening tools such as grip strengtheners, grip rings, and grip balls into your routine. Squeeze and hold these tools in a repetitive manner to improve strength.</w:t>
      </w:r>
    </w:p>
    <w:p>
      <w:pPr>
        <w:pStyle w:val="Heading3"/>
      </w:pPr>
      <w:r>
        <w:t>Step 8: Plate Pinches</w:t>
      </w:r>
    </w:p>
    <w:p>
      <w:r>
        <w:t>Hold weight plates between your thumb and fingers. Start with smaller plates and progress to heavier ones as your grip improves.</w:t>
      </w:r>
    </w:p>
    <w:p>
      <w:pPr>
        <w:pStyle w:val="Heading3"/>
      </w:pPr>
      <w:r>
        <w:t>Step 9: Rest and Recovery</w:t>
      </w:r>
    </w:p>
    <w:p>
      <w:r>
        <w:t>Allow your hands and forearms to rest and recover between intense workouts. This can include stretching, massage, or using a hand and forearm roller.</w:t>
      </w:r>
    </w:p>
    <w:p/>
    <w:p>
      <w:pPr>
        <w:pStyle w:val="Heading2"/>
      </w:pPr>
      <w:r>
        <w:t>General Notes</w:t>
      </w:r>
    </w:p>
    <w:p>
      <w:pPr>
        <w:pStyle w:val="Heading3"/>
      </w:pPr>
      <w:r>
        <w:t>Consistency</w:t>
      </w:r>
    </w:p>
    <w:p>
      <w:r>
        <w:t>Consistency is key in grip strength development. Incorporate these exercises 2-3 times a week for best results.</w:t>
      </w:r>
    </w:p>
    <w:p>
      <w:pPr>
        <w:pStyle w:val="Heading3"/>
      </w:pPr>
      <w:r>
        <w:t>Progressive Overload</w:t>
      </w:r>
    </w:p>
    <w:p>
      <w:r>
        <w:t>To continuously improve, gradually increase the resistance or difficulty of the exercises by using heavier weights or increasing the duration of the grip.</w:t>
      </w:r>
    </w:p>
    <w:p>
      <w:pPr>
        <w:pStyle w:val="Heading3"/>
      </w:pPr>
      <w:r>
        <w:t>Hydration</w:t>
      </w:r>
    </w:p>
    <w:p>
      <w:r>
        <w:t>Stay hydrated, as dehydration can negatively affect muscle performance and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