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Classic Wooden Toolbox</w:t>
      </w:r>
    </w:p>
    <w:p>
      <w:r>
        <w:t>This guide outlines the steps to create a traditional wooden toolbox. It's designed for those who want to store their tools in a custom, handmade container.</w:t>
      </w:r>
    </w:p>
    <w:p/>
    <w:p>
      <w:pPr>
        <w:pStyle w:val="Heading3"/>
      </w:pPr>
      <w:r>
        <w:t>Step 1: Materials</w:t>
      </w:r>
    </w:p>
    <w:p>
      <w:r>
        <w:t>Gather all necessary materials including wood boards, screws, nails, glue, sandpaper, wood finish, and handle hardware.</w:t>
      </w:r>
    </w:p>
    <w:p>
      <w:pPr>
        <w:pStyle w:val="Heading3"/>
      </w:pPr>
      <w:r>
        <w:t>Step 2: Cutting</w:t>
      </w:r>
    </w:p>
    <w:p>
      <w:r>
        <w:t>Measure and cut the wood boards to the desired dimensions for the toolbox sides, base, and handle.</w:t>
      </w:r>
    </w:p>
    <w:p>
      <w:pPr>
        <w:pStyle w:val="Heading3"/>
      </w:pPr>
      <w:r>
        <w:t>Step 3: Assembly</w:t>
      </w:r>
    </w:p>
    <w:p>
      <w:r>
        <w:t>Assemble the base and sides of the toolbox using glue and screws. Ensure corners are square and edges are flush.</w:t>
      </w:r>
    </w:p>
    <w:p>
      <w:pPr>
        <w:pStyle w:val="Heading3"/>
      </w:pPr>
      <w:r>
        <w:t>Step 4: Handle Installation</w:t>
      </w:r>
    </w:p>
    <w:p>
      <w:r>
        <w:t>Attach the handle to the toolbox using screws or nails, ensuring it is centered and secure.</w:t>
      </w:r>
    </w:p>
    <w:p>
      <w:pPr>
        <w:pStyle w:val="Heading3"/>
      </w:pPr>
      <w:r>
        <w:t>Step 5: Sanding</w:t>
      </w:r>
    </w:p>
    <w:p>
      <w:r>
        <w:t>Sand the toolbox thoroughly to remove any rough edges and to prepare the wood for finishing.</w:t>
      </w:r>
    </w:p>
    <w:p>
      <w:pPr>
        <w:pStyle w:val="Heading3"/>
      </w:pPr>
      <w:r>
        <w:t>Step 6: Finishing</w:t>
      </w:r>
    </w:p>
    <w:p>
      <w:r>
        <w:t>Apply a wood finish of your choice to protect the toolbox and enhance its appearance. Allow it to dry completely.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wear protective gear, such as safety goggles and gloves, when cutting and assembling the toolbox.</w:t>
      </w:r>
    </w:p>
    <w:p>
      <w:pPr>
        <w:pStyle w:val="Heading3"/>
      </w:pPr>
      <w:r>
        <w:t>Customization</w:t>
      </w:r>
    </w:p>
    <w:p>
      <w:r>
        <w:t>Feel free to customize the size of the toolbox or add personal touches like engravings or decorative hardware.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