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HIIT Workout Guide</w:t>
      </w:r>
    </w:p>
    <w:p>
      <w:r>
        <w:t>This playbook provides an overview of High-Intensity Interval Training (HIIT), detailing the benefits, instructions for performing HIIT workouts, and crucial safety measures to consider.</w:t>
      </w:r>
    </w:p>
    <w:p/>
    <w:p>
      <w:pPr>
        <w:pStyle w:val="Heading3"/>
      </w:pPr>
      <w:r>
        <w:t>Step 1: Understand HIIT</w:t>
      </w:r>
    </w:p>
    <w:p>
      <w:r>
        <w:t>Learn what HIIT entails, including its definition as a training methodology involving short bursts of intense exercise alternated with low-intensity recovery periods.</w:t>
      </w:r>
    </w:p>
    <w:p>
      <w:pPr>
        <w:pStyle w:val="Heading3"/>
      </w:pPr>
      <w:r>
        <w:t>Step 2: Recognize Benefits</w:t>
      </w:r>
    </w:p>
    <w:p>
      <w:r>
        <w:t>Identify the benefits of HIIT, such as improved cardiovascular fitness, increased calorie burn, and metabolic rate enhancement which can aid in weight loss and muscle gain.</w:t>
      </w:r>
    </w:p>
    <w:p>
      <w:pPr>
        <w:pStyle w:val="Heading3"/>
      </w:pPr>
      <w:r>
        <w:t>Step 3: Select Exercises</w:t>
      </w:r>
    </w:p>
    <w:p>
      <w:r>
        <w:t>Choose a variety of exercises suitable for HIIT workouts, commonly involving cardio movements such as sprinting, and strength exercises including squats or push-ups.</w:t>
      </w:r>
    </w:p>
    <w:p>
      <w:pPr>
        <w:pStyle w:val="Heading3"/>
      </w:pPr>
      <w:r>
        <w:t>Step 4: Create Routine</w:t>
      </w:r>
    </w:p>
    <w:p>
      <w:r>
        <w:t>Design a HIIT workout routine by determining the duration of intense intervals and recovery periods, typically ranging from 20-30 seconds of intense effort followed by a similar period of rest or low activity.</w:t>
      </w:r>
    </w:p>
    <w:p>
      <w:pPr>
        <w:pStyle w:val="Heading3"/>
      </w:pPr>
      <w:r>
        <w:t>Step 5: Warm-Up</w:t>
      </w:r>
    </w:p>
    <w:p>
      <w:r>
        <w:t>Start with at least a 5-minute warm-up to prepare your body for the intense exercise, including light cardio and dynamic stretching to increase heart rate and blood flow to muscles.</w:t>
      </w:r>
    </w:p>
    <w:p>
      <w:pPr>
        <w:pStyle w:val="Heading3"/>
      </w:pPr>
      <w:r>
        <w:t>Step 6: Perform HIIT</w:t>
      </w:r>
    </w:p>
    <w:p>
      <w:r>
        <w:t>Conduct the HIIT session, sticking to the planned duration of high-intensity and recovery intervals, and maintaining proper form throughout to maximize benefits and reduce injury risk.</w:t>
      </w:r>
    </w:p>
    <w:p>
      <w:pPr>
        <w:pStyle w:val="Heading3"/>
      </w:pPr>
      <w:r>
        <w:t>Step 7: Cool Down</w:t>
      </w:r>
    </w:p>
    <w:p>
      <w:r>
        <w:t>After completing the HIIT workout, engage in a cool-down period with light activity and static stretching to assist in recovery and reduce the likelihood of muscle soreness.</w:t>
      </w:r>
    </w:p>
    <w:p>
      <w:pPr>
        <w:pStyle w:val="Heading3"/>
      </w:pPr>
      <w:r>
        <w:t>Step 8: Hydrate &amp; Refuel</w:t>
      </w:r>
    </w:p>
    <w:p>
      <w:r>
        <w:t>Rehydrate with water or an electrolyte drink and consume a balanced meal or snack containing protein and carbohydrates to aid in muscle recovery and energy replenishment.</w:t>
      </w:r>
    </w:p>
    <w:p>
      <w:pPr>
        <w:pStyle w:val="Heading3"/>
      </w:pPr>
      <w:r>
        <w:t>Step 9: Safety Measures</w:t>
      </w:r>
    </w:p>
    <w:p>
      <w:r>
        <w:t>Take necessary precautions by listening to your body, avoiding overexertion, and, if you have any health concerns or conditions, seeking approval from a healthcare professional before starting HIIT.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Intensity Variation</w:t>
      </w:r>
    </w:p>
    <w:p>
      <w:r>
        <w:t>Consider varying the intensity of the exercises and intervals to suit your individual fitness level and goals.</w:t>
      </w:r>
    </w:p>
    <w:p>
      <w:pPr>
        <w:pStyle w:val="Heading3"/>
      </w:pPr>
      <w:r>
        <w:t>Consistency</w:t>
      </w:r>
    </w:p>
    <w:p>
      <w:r>
        <w:t>For the best results, incorporate HIIT into your fitness routine consistently, aiming for 2-3 sessions per week with adequate rest in between.</w:t>
      </w:r>
    </w:p>
    <w:p>
      <w:pPr>
        <w:pStyle w:val="Heading3"/>
      </w:pPr>
      <w:r>
        <w:t>Progression</w:t>
      </w:r>
    </w:p>
    <w:p>
      <w:r>
        <w:t>As your fitness improves, gradually increase the intensity or duration of your HIIT workouts to continue challenging your body.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