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Big Data Business Analytics</w:t>
      </w:r>
    </w:p>
    <w:p>
      <w:r>
        <w:t>This playbook outlines the process of using big data in the context of business analytics. It provides a structured approach to encountering and overcoming challenges, selecting appropriate tools, and adhering to best practices for data analysis.</w:t>
      </w:r>
    </w:p>
    <w:p/>
    <w:p>
      <w:pPr>
        <w:pStyle w:val="Heading3"/>
      </w:pPr>
      <w:r>
        <w:t>Step 1: Identify Goals</w:t>
      </w:r>
    </w:p>
    <w:p>
      <w:r>
        <w:t>Begin by defining the specific business goals and objectives that will guide the use of big data analytics. This may include improving customer satisfaction, increasing operational efficiency, or generating new revenue streams.</w:t>
      </w:r>
    </w:p>
    <w:p>
      <w:pPr>
        <w:pStyle w:val="Heading3"/>
      </w:pPr>
      <w:r>
        <w:t>Step 2: Data Collection</w:t>
      </w:r>
    </w:p>
    <w:p>
      <w:r>
        <w:t>Gather relevant data from various sources such as transaction systems, social media, sensors, and more. Ensure the data is collected in compliance with privacy laws and regulations.</w:t>
      </w:r>
    </w:p>
    <w:p>
      <w:pPr>
        <w:pStyle w:val="Heading3"/>
      </w:pPr>
      <w:r>
        <w:t>Step 3: Data Integration</w:t>
      </w:r>
    </w:p>
    <w:p>
      <w:r>
        <w:t>Combine data from disparate sources to provide a unified view. This might involve using data integration tools and techniques to ensure consistency and accessibility.</w:t>
      </w:r>
    </w:p>
    <w:p>
      <w:pPr>
        <w:pStyle w:val="Heading3"/>
      </w:pPr>
      <w:r>
        <w:t>Step 4: Data Storage</w:t>
      </w:r>
    </w:p>
    <w:p>
      <w:r>
        <w:t>Choose an appropriate data storage solution that can handle the scale and complexity of big data. Options may include databases, data warehouses, or cloud storage services.</w:t>
      </w:r>
    </w:p>
    <w:p>
      <w:pPr>
        <w:pStyle w:val="Heading3"/>
      </w:pPr>
      <w:r>
        <w:t>Step 5: Data Cleaning</w:t>
      </w:r>
    </w:p>
    <w:p>
      <w:r>
        <w:t>Process the data to correct errors and inconsistencies, handle missing values, and ensure quality. Data cleaning is crucial for accurate analytics.</w:t>
      </w:r>
    </w:p>
    <w:p>
      <w:pPr>
        <w:pStyle w:val="Heading3"/>
      </w:pPr>
      <w:r>
        <w:t>Step 6: Data Analysis</w:t>
      </w:r>
    </w:p>
    <w:p>
      <w:r>
        <w:t>Analyze the cleaned data using statistical methods, machine learning algorithms, or other data analytics techniques to extract actionable insights.</w:t>
      </w:r>
    </w:p>
    <w:p>
      <w:pPr>
        <w:pStyle w:val="Heading3"/>
      </w:pPr>
      <w:r>
        <w:t>Step 7: Tool Selection</w:t>
      </w:r>
    </w:p>
    <w:p>
      <w:r>
        <w:t>Select the right analytics tools that fit your business needs and technical capabilities. Consider aspects such as ease of use, scalability, and integration capabilities.</w:t>
      </w:r>
    </w:p>
    <w:p>
      <w:pPr>
        <w:pStyle w:val="Heading3"/>
      </w:pPr>
      <w:r>
        <w:t>Step 8: Data Visualization</w:t>
      </w:r>
    </w:p>
    <w:p>
      <w:r>
        <w:t>Present the analytical results in a way that is easy to understand for decision-makers through charts, graphs, and dashboards.</w:t>
      </w:r>
    </w:p>
    <w:p>
      <w:pPr>
        <w:pStyle w:val="Heading3"/>
      </w:pPr>
      <w:r>
        <w:t>Step 9: Decision Making</w:t>
      </w:r>
    </w:p>
    <w:p>
      <w:r>
        <w:t>Use the insights gained from data analysis to inform business decisions and strategies. This should align with the initially defined goals and objectives.</w:t>
      </w:r>
    </w:p>
    <w:p>
      <w:pPr>
        <w:pStyle w:val="Heading3"/>
      </w:pPr>
      <w:r>
        <w:t>Step 10: Best Practices</w:t>
      </w:r>
    </w:p>
    <w:p>
      <w:r>
        <w:t>Ensure continuous adherence to best practices throughout the process. This includes ensuring data privacy, maintaining data security, and regularly updating analytical models.</w:t>
      </w:r>
    </w:p>
    <w:p/>
    <w:p>
      <w:pPr>
        <w:pStyle w:val="Heading2"/>
      </w:pPr>
      <w:r>
        <w:t>General Notes</w:t>
      </w:r>
    </w:p>
    <w:p>
      <w:pPr>
        <w:pStyle w:val="Heading3"/>
      </w:pPr>
      <w:r>
        <w:t>Data Privacy</w:t>
      </w:r>
    </w:p>
    <w:p>
      <w:r>
        <w:t>Always be compliant with data privacy laws such as GDPR, CCPA, or other relevant regulations when handling personal data.</w:t>
      </w:r>
    </w:p>
    <w:p>
      <w:pPr>
        <w:pStyle w:val="Heading3"/>
      </w:pPr>
      <w:r>
        <w:t>Skill Development</w:t>
      </w:r>
    </w:p>
    <w:p>
      <w:r>
        <w:t>Invest in training and development for team members to stay current with data analytics techniques and tools.</w:t>
      </w:r>
    </w:p>
    <w:p>
      <w:pPr>
        <w:pStyle w:val="Heading3"/>
      </w:pPr>
      <w:r>
        <w:t>Continuous Improvement</w:t>
      </w:r>
    </w:p>
    <w:p>
      <w:r>
        <w:t>Regularly review and refine data analytics processes and strategies to adapt to changing business needs and technological advancements.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