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Strength Training Essentials</w:t>
      </w:r>
    </w:p>
    <w:p>
      <w:r>
        <w:t>This playbook outlines the fundamental principles of strength training, emphasizing the importance of progressive overload, specificity, and recovery periods for effective workout routines.</w:t>
      </w:r>
    </w:p>
    <w:p/>
    <w:p>
      <w:pPr>
        <w:pStyle w:val="Heading3"/>
      </w:pPr>
      <w:r>
        <w:t>Step 1: Progressive Overload</w:t>
      </w:r>
    </w:p>
    <w:p>
      <w:r>
        <w:t>Gradually increase the weight, frequency, or number of repetitions in your strength training routine to challenge your muscles and ensure continued growth and strength gains.</w:t>
      </w:r>
    </w:p>
    <w:p>
      <w:pPr>
        <w:pStyle w:val="Heading3"/>
      </w:pPr>
      <w:r>
        <w:t>Step 2: Exercise Specificity</w:t>
      </w:r>
    </w:p>
    <w:p>
      <w:r>
        <w:t>Focus your training on specific muscle groups or performance goals. Tailor your exercises to target the muscle groups or athletic performance you aim to improve.</w:t>
      </w:r>
    </w:p>
    <w:p>
      <w:pPr>
        <w:pStyle w:val="Heading3"/>
      </w:pPr>
      <w:r>
        <w:t>Step 3: Recovery</w:t>
      </w:r>
    </w:p>
    <w:p>
      <w:r>
        <w:t>Incorporate adequate rest periods between strength training sessions. Ensure each muscle group has time to recover, which is vital for muscle repair and growth.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Maintaining a regular training schedule is crucial for long-term progress and achieving strength training goals.</w:t>
      </w:r>
    </w:p>
    <w:p>
      <w:pPr>
        <w:pStyle w:val="Heading3"/>
      </w:pPr>
      <w:r>
        <w:t>Nutrition</w:t>
      </w:r>
    </w:p>
    <w:p>
      <w:r>
        <w:t>Proper nutrition and hydration are essential for optimal muscle function and recovery. A balanced diet rich in protein can significantly complement your strength training efforts.</w:t>
      </w:r>
    </w:p>
    <w:p>
      <w:pPr>
        <w:pStyle w:val="Heading3"/>
      </w:pPr>
      <w:r>
        <w:t>Professional Guidance</w:t>
      </w:r>
    </w:p>
    <w:p>
      <w:r>
        <w:t>Consider seeking advice from a certified fitness trainer, especially if you are new to strength training, to ensure that your program is safe and effective for your fitness level.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