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Alarm Installation</w:t>
      </w:r>
    </w:p>
    <w:p>
      <w:r>
        <w:t>This playbook describes the step-by-step installation and configuration process for a car alarm system to improve the security of a vehicle.</w:t>
      </w:r>
    </w:p>
    <w:p/>
    <w:p>
      <w:pPr>
        <w:pStyle w:val="Heading3"/>
      </w:pPr>
      <w:r>
        <w:t>Step 1: Preparation</w:t>
      </w:r>
    </w:p>
    <w:p>
      <w:r>
        <w:t>Gather all necessary tools and components for the car alarm installation. Ensure the vehicle is parked in a safe and well-lit working area.</w:t>
      </w:r>
    </w:p>
    <w:p>
      <w:pPr>
        <w:pStyle w:val="Heading3"/>
      </w:pPr>
      <w:r>
        <w:t>Step 2: Disconnect Battery</w:t>
      </w:r>
    </w:p>
    <w:p>
      <w:r>
        <w:t>Disconnect the vehicle's battery to prevent any electrical shorts or hazards during the installation process.</w:t>
      </w:r>
    </w:p>
    <w:p>
      <w:pPr>
        <w:pStyle w:val="Heading3"/>
      </w:pPr>
      <w:r>
        <w:t>Step 3: Mount Siren</w:t>
      </w:r>
    </w:p>
    <w:p>
      <w:r>
        <w:t>Select a location for the alarm siren that is not easily accessible to potential thieves. Securely mount the siren to your vehicle, avoiding heat sources and moving parts.</w:t>
      </w:r>
    </w:p>
    <w:p>
      <w:pPr>
        <w:pStyle w:val="Heading3"/>
      </w:pPr>
      <w:r>
        <w:t>Step 4: Install Sensors</w:t>
      </w:r>
    </w:p>
    <w:p>
      <w:r>
        <w:t>Place the sensors in the appropriate locations as specified by the alarm system's manual, such as on doors, the hood, and trunk. Ensure they are mounted securely and have direct contact with the surface.</w:t>
      </w:r>
    </w:p>
    <w:p>
      <w:pPr>
        <w:pStyle w:val="Heading3"/>
      </w:pPr>
      <w:r>
        <w:t>Step 5: Route Wiring</w:t>
      </w:r>
    </w:p>
    <w:p>
      <w:r>
        <w:t>Carefully route the wiring from the siren and sensors back to the main alarm unit, avoiding moving parts or areas of the vehicle that could pinch or damage the wires.</w:t>
      </w:r>
    </w:p>
    <w:p>
      <w:pPr>
        <w:pStyle w:val="Heading3"/>
      </w:pPr>
      <w:r>
        <w:t>Step 6: Connect Alarm Unit</w:t>
      </w:r>
    </w:p>
    <w:p>
      <w:r>
        <w:t>Find a location for the main alarm unit within the vehicle, typically under the dash. Secure the unit and connect all wiring according to the schematic diagram provided with the alarm system. This typically includes power, ground, and trigger wires.</w:t>
      </w:r>
    </w:p>
    <w:p>
      <w:pPr>
        <w:pStyle w:val="Heading3"/>
      </w:pPr>
      <w:r>
        <w:t>Step 7: Reconnect Battery</w:t>
      </w:r>
    </w:p>
    <w:p>
      <w:r>
        <w:t>Once all components are installed and wiring is secure, reconnect the vehicle's battery to provide power to the system.</w:t>
      </w:r>
    </w:p>
    <w:p>
      <w:pPr>
        <w:pStyle w:val="Heading3"/>
      </w:pPr>
      <w:r>
        <w:t>Step 8: Program Features</w:t>
      </w:r>
    </w:p>
    <w:p>
      <w:r>
        <w:t>Program the car alarm system features as desired, following the manufacturer's instructions. This may include setting sensitivity levels, coding remote controls, and enabling or disabling specific functions.</w:t>
      </w:r>
    </w:p>
    <w:p>
      <w:pPr>
        <w:pStyle w:val="Heading3"/>
      </w:pPr>
      <w:r>
        <w:t>Step 9: Test System</w:t>
      </w:r>
    </w:p>
    <w:p>
      <w:r>
        <w:t>Test the car alarm system to ensure proper functionality. Check all sensors, sirens, and remote operations. Make any necessary adjustments to sensor sensitivity or configurations.</w:t>
      </w:r>
    </w:p>
    <w:p/>
    <w:p>
      <w:pPr>
        <w:pStyle w:val="Heading2"/>
      </w:pPr>
      <w:r>
        <w:t>General Notes</w:t>
      </w:r>
    </w:p>
    <w:p>
      <w:pPr>
        <w:pStyle w:val="Heading3"/>
      </w:pPr>
      <w:r>
        <w:t>Safety Precautions</w:t>
      </w:r>
    </w:p>
    <w:p>
      <w:r>
        <w:t>Always follow vehicle-specific procedures and safety guidelines when working with automotive electrical systems.</w:t>
      </w:r>
    </w:p>
    <w:p>
      <w:pPr>
        <w:pStyle w:val="Heading3"/>
      </w:pPr>
      <w:r>
        <w:t>Customization</w:t>
      </w:r>
    </w:p>
    <w:p>
      <w:r>
        <w:t>Consult the alarm system’s manual for any advanced features or customizations that you can implement to suit your preferences.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