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Pet Diet Transition</w:t>
      </w:r>
    </w:p>
    <w:p>
      <w:r>
        <w:t>This guide provides a step-by-step process to safely transition your pet to a new diet, helping to avoid digestive issues. Following these steps ensures a smooth dietary change for pets.</w:t>
      </w:r>
    </w:p>
    <w:p/>
    <w:p>
      <w:pPr>
        <w:pStyle w:val="Heading3"/>
      </w:pPr>
      <w:r>
        <w:t>Step 1: Consult Vet</w:t>
      </w:r>
    </w:p>
    <w:p>
      <w:r>
        <w:t>Schedule an appointment with your veterinarian to discuss your pet’s dietary needs and to receive recommendations for a new diet that is suitable for your pet’s health status, age, weight, and any special needs.</w:t>
      </w:r>
    </w:p>
    <w:p>
      <w:pPr>
        <w:pStyle w:val="Heading3"/>
      </w:pPr>
      <w:r>
        <w:t>Step 2: Choose Diet</w:t>
      </w:r>
    </w:p>
    <w:p>
      <w:r>
        <w:t>Select a high-quality new diet based on your vet's recommendations. Ensure the food is appropriate for your pet's life stage and health conditions. Purchase a small quantity to start, in case your pet doesn't tolerate it well.</w:t>
      </w:r>
    </w:p>
    <w:p>
      <w:pPr>
        <w:pStyle w:val="Heading3"/>
      </w:pPr>
      <w:r>
        <w:t>Step 3: Introduce Slowly</w:t>
      </w:r>
    </w:p>
    <w:p>
      <w:r>
        <w:t>Start mixing a small amount of the new food with the old food. Begin with about 25% new food to 75% old food. Keep this ratio for three days. Watch for any signs of gastrointestinal distress including vomiting, diarrhea, or loss of appetite.</w:t>
      </w:r>
    </w:p>
    <w:p>
      <w:pPr>
        <w:pStyle w:val="Heading3"/>
      </w:pPr>
      <w:r>
        <w:t>Step 4: Increase Gradually</w:t>
      </w:r>
    </w:p>
    <w:p>
      <w:r>
        <w:t>Over the next 7-10 days, gradually increase the amount of new food while decreasing the old food. Adjust the mix to 50/50 for three days, then 75/25 for three more days, until you finally reach 100% new food.</w:t>
      </w:r>
    </w:p>
    <w:p>
      <w:pPr>
        <w:pStyle w:val="Heading3"/>
      </w:pPr>
      <w:r>
        <w:t>Step 5: Monitor Health</w:t>
      </w:r>
    </w:p>
    <w:p>
      <w:r>
        <w:t>Throughout the transition process, monitor your pet’s reaction to the new diet. Look out for any changes in bowel movements, energy levels, or signs of allergic reactions, and adjust the transition pace accordingly.</w:t>
      </w:r>
    </w:p>
    <w:p>
      <w:pPr>
        <w:pStyle w:val="Heading3"/>
      </w:pPr>
      <w:r>
        <w:t>Step 6: Establish Routine</w:t>
      </w:r>
    </w:p>
    <w:p>
      <w:r>
        <w:t>Once your pet is fully transitioned to the new diet, establish a consistent feeding routine. Keep feeding times, portions, and the location of feeding consistent to help your pet adjust.</w:t>
      </w:r>
    </w:p>
    <w:p/>
    <w:p>
      <w:pPr>
        <w:pStyle w:val="Heading2"/>
      </w:pPr>
      <w:r>
        <w:t>General Notes</w:t>
      </w:r>
    </w:p>
    <w:p>
      <w:pPr>
        <w:pStyle w:val="Heading3"/>
      </w:pPr>
      <w:r>
        <w:t>Patience</w:t>
      </w:r>
    </w:p>
    <w:p>
      <w:r>
        <w:t>Be patient and be prepared for a gradual transition process that can take several weeks, especially if your pet is sensitive to dietary changes.</w:t>
      </w:r>
    </w:p>
    <w:p>
      <w:pPr>
        <w:pStyle w:val="Heading3"/>
      </w:pPr>
      <w:r>
        <w:t>Hydration</w:t>
      </w:r>
    </w:p>
    <w:p>
      <w:r>
        <w:t>Ensure your pet has access to fresh water at all times, as changes in diet can affect hydration.</w:t>
      </w:r>
    </w:p>
    <w:p>
      <w:pPr>
        <w:pStyle w:val="Heading3"/>
      </w:pPr>
      <w:r>
        <w:t>No Snacking</w:t>
      </w:r>
    </w:p>
    <w:p>
      <w:r>
        <w:t>Avoid giving your pet any treats or human food during the transition period to prevent stomach upset and give a clear indication of how the new diet suits your pet.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