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Networking Event Planning</w:t>
      </w:r>
    </w:p>
    <w:p>
      <w:r>
        <w:t>This playbook outlines the steps to plan and host a networking event, ensuring that the event's purpose is clear and that attendees can effectively connect with one another.</w:t>
      </w:r>
    </w:p>
    <w:p/>
    <w:p>
      <w:pPr>
        <w:pStyle w:val="Heading3"/>
      </w:pPr>
      <w:r>
        <w:t>Step 1: Define Purpose</w:t>
      </w:r>
    </w:p>
    <w:p>
      <w:r>
        <w:t>Establish the primary objective of the networking event. This could range from connecting professionals within a certain industry to introducing a new product or service. Your event's purpose will guide all subsequent planning decisions.</w:t>
      </w:r>
    </w:p>
    <w:p>
      <w:pPr>
        <w:pStyle w:val="Heading3"/>
      </w:pPr>
      <w:r>
        <w:t>Step 2: Budget Planning</w:t>
      </w:r>
    </w:p>
    <w:p>
      <w:r>
        <w:t>Determine a budget for the event. Consider costs such as venue, food and beverages, equipment, staff, and any other logistical expenses. Ensure that your budget aligns with the event's purpose and expected outcomes.</w:t>
      </w:r>
    </w:p>
    <w:p>
      <w:pPr>
        <w:pStyle w:val="Heading3"/>
      </w:pPr>
      <w:r>
        <w:t>Step 3: Select Venue</w:t>
      </w:r>
    </w:p>
    <w:p>
      <w:r>
        <w:t>Choose a venue that suits the size and style of the event. It should be accessible, have the necessary facilities and equipment, and be available on your preferred date and time.</w:t>
      </w:r>
    </w:p>
    <w:p>
      <w:pPr>
        <w:pStyle w:val="Heading3"/>
      </w:pPr>
      <w:r>
        <w:t>Step 4: Date and Time</w:t>
      </w:r>
    </w:p>
    <w:p>
      <w:r>
        <w:t>Set a date and time for the event that will maximize attendance. Avoid conflicts with major holidays, industry events, or other local happenings that might reduce turnout.</w:t>
      </w:r>
    </w:p>
    <w:p>
      <w:pPr>
        <w:pStyle w:val="Heading3"/>
      </w:pPr>
      <w:r>
        <w:t>Step 5: Create Agenda</w:t>
      </w:r>
    </w:p>
    <w:p>
      <w:r>
        <w:t>Develop a structured agenda for the event, including time slots for open networking, speeches, panel discussions, and any other activities that facilitate the event's purpose.</w:t>
      </w:r>
    </w:p>
    <w:p>
      <w:pPr>
        <w:pStyle w:val="Heading3"/>
      </w:pPr>
      <w:r>
        <w:t>Step 6: Promotion</w:t>
      </w:r>
    </w:p>
    <w:p>
      <w:r>
        <w:t>Promote the event through appropriate channels to reach potential attendees. This could include social media, industry newsletters, or direct invitations. Clearly communicate the event's purpose and agenda.</w:t>
      </w:r>
    </w:p>
    <w:p>
      <w:pPr>
        <w:pStyle w:val="Heading3"/>
      </w:pPr>
      <w:r>
        <w:t>Step 7: Registration</w:t>
      </w:r>
    </w:p>
    <w:p>
      <w:r>
        <w:t>Set up a registration process to manage attendance. Use an online platform where attendees can sign up, and consider whether the event will be free or require a fee.</w:t>
      </w:r>
    </w:p>
    <w:p>
      <w:pPr>
        <w:pStyle w:val="Heading3"/>
      </w:pPr>
      <w:r>
        <w:t>Step 8: Prepare Materials</w:t>
      </w:r>
    </w:p>
    <w:p>
      <w:r>
        <w:t>Prepare any materials needed for the event, such as name tags, brochures, signage, and promotional items. These should be ready well in advance of the event date.</w:t>
      </w:r>
    </w:p>
    <w:p>
      <w:pPr>
        <w:pStyle w:val="Heading3"/>
      </w:pPr>
      <w:r>
        <w:t>Step 9: Set Up Venue</w:t>
      </w:r>
    </w:p>
    <w:p>
      <w:r>
        <w:t>Arrange the venue according to the event plan, setting up tables, chairs, and any audio/visual equipment. Ensure there is a clear layout to facilitate movement and interaction.</w:t>
      </w:r>
    </w:p>
    <w:p>
      <w:pPr>
        <w:pStyle w:val="Heading3"/>
      </w:pPr>
      <w:r>
        <w:t>Step 10: Facilitate Networking</w:t>
      </w:r>
    </w:p>
    <w:p>
      <w:r>
        <w:t>During the event, actively facilitate networking. This could involve ice-breaker activities, introducing attendees to each other, or using networking tools or apps.</w:t>
      </w:r>
    </w:p>
    <w:p>
      <w:pPr>
        <w:pStyle w:val="Heading3"/>
      </w:pPr>
      <w:r>
        <w:t>Step 11: Follow-Up</w:t>
      </w:r>
    </w:p>
    <w:p>
      <w:r>
        <w:t>After the event, follow up with attendees. Thank them for coming, provide any additional information or resources discussed during the event, and solicit feedback for future events.</w:t>
      </w:r>
    </w:p>
    <w:p/>
    <w:p>
      <w:pPr>
        <w:pStyle w:val="Heading2"/>
      </w:pPr>
      <w:r>
        <w:t>General Notes</w:t>
      </w:r>
    </w:p>
    <w:p>
      <w:pPr>
        <w:pStyle w:val="Heading3"/>
      </w:pPr>
      <w:r>
        <w:t>Preparation Timeline</w:t>
      </w:r>
    </w:p>
    <w:p>
      <w:r>
        <w:t>Develop a detailed timeline for the preparation of the networking event, which includes deadlines for key tasks such as securing a venue, finalizing the guest list, and sending out invitations.</w:t>
      </w:r>
    </w:p>
    <w:p>
      <w:pPr>
        <w:pStyle w:val="Heading3"/>
      </w:pPr>
      <w:r>
        <w:t>Catering</w:t>
      </w:r>
    </w:p>
    <w:p>
      <w:r>
        <w:t>Decide if the event will include food and beverages. If so, arrange catering that accommodates various dietary restrictions and preferences.</w:t>
      </w:r>
    </w:p>
    <w:p>
      <w:pPr>
        <w:pStyle w:val="Heading3"/>
      </w:pPr>
      <w:r>
        <w:t>Contingency Plan</w:t>
      </w:r>
    </w:p>
    <w:p>
      <w:r>
        <w:t>Have a contingency plan in place for potential issues that could arise, such as changes in venue availability, technical difficulties, or unexpected changes in attendance.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