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Beginner Kayaking Guide</w:t>
      </w:r>
    </w:p>
    <w:p>
      <w:r>
        <w:t>This guide provides an introduction to kayaking, detailing the various types of kayaks, foundational paddling techniques, essential safety measures, and steps to organize your initial kayaking excursion.</w:t>
      </w:r>
    </w:p>
    <w:p/>
    <w:p>
      <w:pPr>
        <w:pStyle w:val="Heading3"/>
      </w:pPr>
      <w:r>
        <w:t>Step 1: Kayak Selection</w:t>
      </w:r>
    </w:p>
    <w:p>
      <w:r>
        <w:t>Learn about the different types of kayaks such as recreational, touring, and whitewater. Consider factors like the kayaking environment (lakes, rivers, sea), skill level, and intended use to choose the appropriate kayak.</w:t>
      </w:r>
    </w:p>
    <w:p>
      <w:pPr>
        <w:pStyle w:val="Heading3"/>
      </w:pPr>
      <w:r>
        <w:t>Step 2: Paddling Basics</w:t>
      </w:r>
    </w:p>
    <w:p>
      <w:r>
        <w:t>Familiarize yourself with basic paddling techniques, including the forward stroke, reverse stroke, and sweep stroke. Practice these techniques to ensure efficient paddling and maneuverability on the water.</w:t>
      </w:r>
    </w:p>
    <w:p>
      <w:pPr>
        <w:pStyle w:val="Heading3"/>
      </w:pPr>
      <w:r>
        <w:t>Step 3: Safety Measures</w:t>
      </w:r>
    </w:p>
    <w:p>
      <w:r>
        <w:t>Understand and adhere to kayaking safety protocols. This includes wearing a personal flotation device (PFD), checking weather conditions, knowing how to self-rescue, and understanding navigational rules.</w:t>
      </w:r>
    </w:p>
    <w:p>
      <w:pPr>
        <w:pStyle w:val="Heading3"/>
      </w:pPr>
      <w:r>
        <w:t>Step 4: Adventure Planning</w:t>
      </w:r>
    </w:p>
    <w:p>
      <w:r>
        <w:t>Plan your first kayaking trip by choosing a suitable location, ensuring access to necessary gear and provisions, informing someone about your plans, and considering joining a guided tour or kayaking group if inexperienced.</w:t>
      </w:r>
    </w:p>
    <w:p/>
    <w:p>
      <w:pPr>
        <w:pStyle w:val="Heading2"/>
      </w:pPr>
      <w:r>
        <w:t>General Notes</w:t>
      </w:r>
    </w:p>
    <w:p>
      <w:pPr>
        <w:pStyle w:val="Heading3"/>
      </w:pPr>
      <w:r>
        <w:t>Gear Checklist</w:t>
      </w:r>
    </w:p>
    <w:p>
      <w:r>
        <w:t>Prepare a list of essential gear which should include a kayak, paddle, personal flotation device (PFD), safety whistle, bilge pump, and appropriate clothing for the conditions.</w:t>
      </w:r>
    </w:p>
    <w:p>
      <w:pPr>
        <w:pStyle w:val="Heading3"/>
      </w:pPr>
      <w:r>
        <w:t>Skill Advancement</w:t>
      </w:r>
    </w:p>
    <w:p>
      <w:r>
        <w:t>Consider taking a kayaking course or lesson to improve your technique, safety knowledge, and confidence on the water.</w:t>
      </w:r>
    </w:p>
    <w:p>
      <w:pPr>
        <w:pStyle w:val="Heading3"/>
      </w:pPr>
      <w:r>
        <w:t>Environmental Impact</w:t>
      </w:r>
    </w:p>
    <w:p>
      <w:r>
        <w:t>Be mindful of the environment. Stick to designated kayaking areas to prevent ecological disturbances, and practice 'Leave No Trace' principles.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