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Upcycling Projects</w:t>
      </w:r>
    </w:p>
    <w:p>
      <w:r>
        <w:t>This playbook provides a series of steps to transform and repurpose everyday items into functional or decorative pieces for your home. It aims to reduce waste and enhance home decor with unique, personalized upcycled items.</w:t>
      </w:r>
    </w:p>
    <w:p/>
    <w:p>
      <w:pPr>
        <w:pStyle w:val="Heading3"/>
      </w:pPr>
      <w:r>
        <w:t>Step 1: Idea Generation</w:t>
      </w:r>
    </w:p>
    <w:p>
      <w:r>
        <w:t>Brainstorm ideas for upcycling projects. Look for items around your home that are no longer in use but could be transformed into something new. Consider furniture, containers, textiles, or any other materials that may be repurposed.</w:t>
      </w:r>
    </w:p>
    <w:p>
      <w:pPr>
        <w:pStyle w:val="Heading3"/>
      </w:pPr>
      <w:r>
        <w:t>Step 2: Design Planning</w:t>
      </w:r>
    </w:p>
    <w:p>
      <w:r>
        <w:t>Sketch out a plan for your upcycled creation. Determine what new purpose it will serve and how you will carry out the transformation. Consider color schemes, patterns, or additional materials you may need.</w:t>
      </w:r>
    </w:p>
    <w:p>
      <w:pPr>
        <w:pStyle w:val="Heading3"/>
      </w:pPr>
      <w:r>
        <w:t>Step 3: Material Gathering</w:t>
      </w:r>
    </w:p>
    <w:p>
      <w:r>
        <w:t>Collect all materials and tools required for the project. This may involve the original item being upcycled as well as paint, screws, fabric, or other items to complete the transformation.</w:t>
      </w:r>
    </w:p>
    <w:p>
      <w:pPr>
        <w:pStyle w:val="Heading3"/>
      </w:pPr>
      <w:r>
        <w:t>Step 4: Preparation</w:t>
      </w:r>
    </w:p>
    <w:p>
      <w:r>
        <w:t>Prepare the original item for upcycling. Clean it thoroughly, make necessary repairs, and disassemble parts if needed. Ensure the item is in stable condition to be worked on.</w:t>
      </w:r>
    </w:p>
    <w:p>
      <w:pPr>
        <w:pStyle w:val="Heading3"/>
      </w:pPr>
      <w:r>
        <w:t>Step 5: Modification</w:t>
      </w:r>
    </w:p>
    <w:p>
      <w:r>
        <w:t>Make actual changes to the item as planned. This may involve cutting, painting, reassembling, or attaching new components. Follow safety guidelines and take your time to execute this step carefully.</w:t>
      </w:r>
    </w:p>
    <w:p>
      <w:pPr>
        <w:pStyle w:val="Heading3"/>
      </w:pPr>
      <w:r>
        <w:t>Step 6: Finishing Touches</w:t>
      </w:r>
    </w:p>
    <w:p>
      <w:r>
        <w:t>Apply finishing touches such as additional coats of paint, varnish, or other decorative elements. Allow any adhesives or finishes to dry completely, and ensure the item is sturdy and properly finished.</w:t>
      </w:r>
    </w:p>
    <w:p>
      <w:pPr>
        <w:pStyle w:val="Heading3"/>
      </w:pPr>
      <w:r>
        <w:t>Step 7: Decoration</w:t>
      </w:r>
    </w:p>
    <w:p>
      <w:r>
        <w:t>Decorate your upcycled item to fit your home's decor. Add any final details that will enhance its aesthetic or functionality.</w:t>
      </w:r>
    </w:p>
    <w:p>
      <w:pPr>
        <w:pStyle w:val="Heading3"/>
      </w:pPr>
      <w:r>
        <w:t>Step 8: Placement</w:t>
      </w:r>
    </w:p>
    <w:p>
      <w:r>
        <w:t>Choose the perfect location in your home for the new upcycled piece. Position it so that it complements your space and fulfills its intended purpose.</w:t>
      </w:r>
    </w:p>
    <w:p/>
    <w:p>
      <w:pPr>
        <w:pStyle w:val="Heading2"/>
      </w:pPr>
      <w:r>
        <w:t>General Notes</w:t>
      </w:r>
    </w:p>
    <w:p>
      <w:pPr>
        <w:pStyle w:val="Heading3"/>
      </w:pPr>
      <w:r>
        <w:t>Sustainability</w:t>
      </w:r>
    </w:p>
    <w:p>
      <w:r>
        <w:t>Always consider the environmental impact of materials you choose. Aim for non-toxic, eco-friendly options wherever possible.</w:t>
      </w:r>
    </w:p>
    <w:p>
      <w:pPr>
        <w:pStyle w:val="Heading3"/>
      </w:pPr>
      <w:r>
        <w:t>Safety</w:t>
      </w:r>
    </w:p>
    <w:p>
      <w:r>
        <w:t>When modifying items, always use proper protective equipment such as gloves, eye protection, and masks. Work in a well-ventilated space if you're using any chemicals or paint.</w:t>
      </w:r>
    </w:p>
    <w:p>
      <w:pPr>
        <w:pStyle w:val="Heading3"/>
      </w:pPr>
      <w:r>
        <w:t>Creativity</w:t>
      </w:r>
    </w:p>
    <w:p>
      <w:r>
        <w:t>Don't be afraid to experiment with different designs and materials. Upcycling is a creative process that benefits from unique ideas and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