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Establishing Bedtime Routine</w:t>
      </w:r>
    </w:p>
    <w:p>
      <w:r>
        <w:t>A guide for parents to create and maintain a calming bedtime routine to alleviate bedtime struggles with children. This routine aims to facilitate a smoother transition to sleep for kids, making it easier for both children and parents.</w:t>
      </w:r>
    </w:p>
    <w:p/>
    <w:p>
      <w:pPr>
        <w:pStyle w:val="Heading3"/>
      </w:pPr>
      <w:r>
        <w:t>Step 1: Consistent Schedule</w:t>
      </w:r>
    </w:p>
    <w:p>
      <w:r>
        <w:t>Establish a consistent bedtime schedule. Choose a time for your child to go to sleep and wake up every day, including weekends. Consistency helps regulate your child's internal clock, making it easier for them to fall asleep.</w:t>
      </w:r>
    </w:p>
    <w:p>
      <w:pPr>
        <w:pStyle w:val="Heading3"/>
      </w:pPr>
      <w:r>
        <w:t>Step 2: Relaxing Activities</w:t>
      </w:r>
    </w:p>
    <w:p>
      <w:r>
        <w:t>Integrate relaxing activities before bed. Include calm activities like reading a book, listening to soft music, or taking a warm bath. These activities should signal to your child that it's time to wind down.</w:t>
      </w:r>
    </w:p>
    <w:p>
      <w:pPr>
        <w:pStyle w:val="Heading3"/>
      </w:pPr>
      <w:r>
        <w:t>Step 3: Comfortable Environment</w:t>
      </w:r>
    </w:p>
    <w:p>
      <w:r>
        <w:t>Create a sleep-conducive environment. The bedroom should be cool, quiet, and comfortable. Consider using blackout curtains, white noise machines, and ensuring that mattresses and pillows are comfortable.</w:t>
      </w:r>
    </w:p>
    <w:p>
      <w:pPr>
        <w:pStyle w:val="Heading3"/>
      </w:pPr>
      <w:r>
        <w:t>Step 4: Limit Stimulants</w:t>
      </w:r>
    </w:p>
    <w:p>
      <w:r>
        <w:t>Avoid stimulants before bedtime. Ensure the child does not consume caffeine, sugar, and avoids engaging in high-energy play or exposure to screens at least an hour before sleep.</w:t>
      </w:r>
    </w:p>
    <w:p>
      <w:pPr>
        <w:pStyle w:val="Heading3"/>
      </w:pPr>
      <w:r>
        <w:t>Step 5: Pre-sleep Routine</w:t>
      </w:r>
    </w:p>
    <w:p>
      <w:r>
        <w:t>Develop a pre-sleep routine. This might include brushing teeth, putting on pajamas, and a goodnight hug or kiss. The routine acts as a behavioral cue that tells your child sleep is the next step.</w:t>
      </w:r>
    </w:p>
    <w:p>
      <w:pPr>
        <w:pStyle w:val="Heading3"/>
      </w:pPr>
      <w:r>
        <w:t>Step 6: Address Fears</w:t>
      </w:r>
    </w:p>
    <w:p>
      <w:r>
        <w:t>Comfort any bedtime fears. If your child is afraid of the dark or has other worries, talk about these fears during the day and provide reassurance or tools like a nightlight to help them feel secure.</w:t>
      </w:r>
    </w:p>
    <w:p>
      <w:pPr>
        <w:pStyle w:val="Heading3"/>
      </w:pPr>
      <w:r>
        <w:t>Step 7: Quiet Time</w:t>
      </w:r>
    </w:p>
    <w:p>
      <w:r>
        <w:t>Have a period of quiet time. Ensure the house is quiet and lights are dimmed to help your child understand it's time for rest. This might also include silent cuddling or meditation for older children.</w:t>
      </w:r>
    </w:p>
    <w:p>
      <w:pPr>
        <w:pStyle w:val="Heading3"/>
      </w:pPr>
      <w:r>
        <w:t>Step 8: Consistency and Patience</w:t>
      </w:r>
    </w:p>
    <w:p>
      <w:r>
        <w:t>Be consistent and patient. Stick to the bedtime routine you've established, but understand that it may take some time for your child to adapt. Be patient and supportive throughout the process.</w:t>
      </w:r>
    </w:p>
    <w:p/>
    <w:p>
      <w:pPr>
        <w:pStyle w:val="Heading2"/>
      </w:pPr>
      <w:r>
        <w:t>General Notes</w:t>
      </w:r>
    </w:p>
    <w:p>
      <w:pPr>
        <w:pStyle w:val="Heading3"/>
      </w:pPr>
      <w:r>
        <w:t>Flexibility</w:t>
      </w:r>
    </w:p>
    <w:p>
      <w:r>
        <w:t>While consistency is key, being overly rigid can backfire. Be prepared to be flexible when necessary, such as during illness or travel.</w:t>
      </w:r>
    </w:p>
    <w:p>
      <w:pPr>
        <w:pStyle w:val="Heading3"/>
      </w:pPr>
      <w:r>
        <w:t>Positive Reinforcement</w:t>
      </w:r>
    </w:p>
    <w:p>
      <w:r>
        <w:t>Use positive reinforcement. Praise your child when they follow the bedtime routine successfully. This can involve verbal praise or a sticker chart for younger children.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