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Thermostat Programming Guide</w:t>
      </w:r>
    </w:p>
    <w:p>
      <w:r>
        <w:t>This guide provides step-by-step instructions on how to set up and program your thermostat. The aim is to optimize energy savings by scheduling temperature changes according to your daily routine.</w:t>
      </w:r>
    </w:p>
    <w:p/>
    <w:p>
      <w:pPr>
        <w:pStyle w:val="Heading3"/>
      </w:pPr>
      <w:r>
        <w:t>Step 1: Install</w:t>
      </w:r>
    </w:p>
    <w:p>
      <w:r>
        <w:t>Ensure your thermostat is properly installed on the wall and that it is connected to your home's HVAC system. Follow the manufacturer's installation guide.</w:t>
      </w:r>
    </w:p>
    <w:p>
      <w:pPr>
        <w:pStyle w:val="Heading3"/>
      </w:pPr>
      <w:r>
        <w:t>Step 2: Power On</w:t>
      </w:r>
    </w:p>
    <w:p>
      <w:r>
        <w:t>Turn on the thermostat. If it's a smart thermostat, make sure it is also connected to your Wi-Fi network.</w:t>
      </w:r>
    </w:p>
    <w:p>
      <w:pPr>
        <w:pStyle w:val="Heading3"/>
      </w:pPr>
      <w:r>
        <w:t>Step 3: Set Time/Date</w:t>
      </w:r>
    </w:p>
    <w:p>
      <w:r>
        <w:t>Set the current time and date on your thermostat to ensure scheduled programming functions correctly.</w:t>
      </w:r>
    </w:p>
    <w:p>
      <w:pPr>
        <w:pStyle w:val="Heading3"/>
      </w:pPr>
      <w:r>
        <w:t>Step 4: Initial Settings</w:t>
      </w:r>
    </w:p>
    <w:p>
      <w:r>
        <w:t>Enter initial settings such as preferred temperature ranges for 'Home' and 'Away' modes, if available.</w:t>
      </w:r>
    </w:p>
    <w:p>
      <w:pPr>
        <w:pStyle w:val="Heading3"/>
      </w:pPr>
      <w:r>
        <w:t>Step 5: Program Schedule</w:t>
      </w:r>
    </w:p>
    <w:p>
      <w:r>
        <w:t>Create a daily schedule by setting the specific times and temperatures for when you wake up, leave the house, return home, and go to bed. Adjust this schedule based on seasons or personal preferences.</w:t>
      </w:r>
    </w:p>
    <w:p>
      <w:pPr>
        <w:pStyle w:val="Heading3"/>
      </w:pPr>
      <w:r>
        <w:t>Step 6: Save &amp; Run</w:t>
      </w:r>
    </w:p>
    <w:p>
      <w:r>
        <w:t>Save the programming settings into your thermostat. Activate the schedule to start running according to your set program.</w:t>
      </w:r>
    </w:p>
    <w:p>
      <w:pPr>
        <w:pStyle w:val="Heading3"/>
      </w:pPr>
      <w:r>
        <w:t>Step 7: Monitor</w:t>
      </w:r>
    </w:p>
    <w:p>
      <w:r>
        <w:t>Over the following weeks, monitor your energy usage and comfort levels. Adjust the program as needed for optimal savings and comfort.</w:t>
      </w:r>
    </w:p>
    <w:p>
      <w:pPr>
        <w:pStyle w:val="Heading3"/>
      </w:pPr>
      <w:r>
        <w:t>Step 8: Seasonal Adjustments</w:t>
      </w:r>
    </w:p>
    <w:p>
      <w:r>
        <w:t>Regularly update your thermostat's programming to reflect changes in your schedule or the changing seasons to maintain energy efficiency.</w:t>
      </w:r>
    </w:p>
    <w:p/>
    <w:p>
      <w:pPr>
        <w:pStyle w:val="Heading2"/>
      </w:pPr>
      <w:r>
        <w:t>General Notes</w:t>
      </w:r>
    </w:p>
    <w:p>
      <w:pPr>
        <w:pStyle w:val="Heading3"/>
      </w:pPr>
      <w:r>
        <w:t>Compatibility</w:t>
      </w:r>
    </w:p>
    <w:p>
      <w:r>
        <w:t>Ensure your thermostat model is compatible with your HVAC system before installation.</w:t>
      </w:r>
    </w:p>
    <w:p>
      <w:pPr>
        <w:pStyle w:val="Heading3"/>
      </w:pPr>
      <w:r>
        <w:t>Manufacturer's Guide</w:t>
      </w:r>
    </w:p>
    <w:p>
      <w:r>
        <w:t>Always refer to the manufacturer's instruction manual for specific setup and programming guidelines, as these may differ between models.</w:t>
      </w:r>
    </w:p>
    <w:p>
      <w:pPr>
        <w:pStyle w:val="Heading3"/>
      </w:pPr>
      <w:r>
        <w:t>Wi-Fi Connection</w:t>
      </w:r>
    </w:p>
    <w:p>
      <w:r>
        <w:t>For smart thermostats, a stable Wi-Fi connection is necessary for features like remote control and software updates.</w:t>
      </w:r>
    </w:p>
    <w:p>
      <w:pPr>
        <w:pStyle w:val="Heading3"/>
      </w:pPr>
      <w:r>
        <w:t>Battery Check</w:t>
      </w:r>
    </w:p>
    <w:p>
      <w:r>
        <w:t>If your thermostat is battery-operated, check and replace the batteries regularly to avoid interruption in program schedules.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