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Exotic Pet Care</w:t>
      </w:r>
    </w:p>
    <w:p>
      <w:r>
        <w:t>This playbook outlines the essential steps in caring for exotic pets such as reptiles, amphibians, and small mammals. It emphasizes the importance of proper nutrition and habitat settings.</w:t>
      </w:r>
    </w:p>
    <w:p/>
    <w:p>
      <w:pPr>
        <w:pStyle w:val="Heading3"/>
      </w:pPr>
      <w:r>
        <w:t>Step 1: Research</w:t>
      </w:r>
    </w:p>
    <w:p>
      <w:r>
        <w:t>Gather information on the specific type of exotic pet you have. Different species require different care, so it's essential to understand their unique needs in terms of diet, environment, and behavior.</w:t>
      </w:r>
    </w:p>
    <w:p>
      <w:pPr>
        <w:pStyle w:val="Heading3"/>
      </w:pPr>
      <w:r>
        <w:t>Step 2: Nutrition</w:t>
      </w:r>
    </w:p>
    <w:p>
      <w:r>
        <w:t>Develop a diet plan suited to your pet's species. Ensure that you're providing a balanced diet and any necessary supplements. Avoid human food unless it's recommended for that species.</w:t>
      </w:r>
    </w:p>
    <w:p>
      <w:pPr>
        <w:pStyle w:val="Heading3"/>
      </w:pPr>
      <w:r>
        <w:t>Step 3: Habitat Setup</w:t>
      </w:r>
    </w:p>
    <w:p>
      <w:r>
        <w:t>Create an appropriate habitat for your pet that mimics their natural environment. This includes the correct temperature, humidity, substrates, and enrichment items.</w:t>
      </w:r>
    </w:p>
    <w:p>
      <w:pPr>
        <w:pStyle w:val="Heading3"/>
      </w:pPr>
      <w:r>
        <w:t>Step 4: Regular Cleaning</w:t>
      </w:r>
    </w:p>
    <w:p>
      <w:r>
        <w:t>Maintain cleanliness in the habitat. Regularly clean the enclosure, food, and water dishes to prevent the buildup of bacteria and ensure the health of your pet.</w:t>
      </w:r>
    </w:p>
    <w:p>
      <w:pPr>
        <w:pStyle w:val="Heading3"/>
      </w:pPr>
      <w:r>
        <w:t>Step 5: Health Checks</w:t>
      </w:r>
    </w:p>
    <w:p>
      <w:r>
        <w:t>Conduct frequent health checks for signs of distress or illness. Look for changes in behavior or eating patterns, as these can be early indicators of health issues.</w:t>
      </w:r>
    </w:p>
    <w:p>
      <w:pPr>
        <w:pStyle w:val="Heading3"/>
      </w:pPr>
      <w:r>
        <w:t>Step 6: Veterinary Care</w:t>
      </w:r>
    </w:p>
    <w:p>
      <w:r>
        <w:t>Schedule regular visits to a veterinarian who specializes in exotic pets. This will help in early detection and treatment of any possible health concerns.</w:t>
      </w:r>
    </w:p>
    <w:p/>
    <w:p>
      <w:pPr>
        <w:pStyle w:val="Heading2"/>
      </w:pPr>
      <w:r>
        <w:t>General Notes</w:t>
      </w:r>
    </w:p>
    <w:p>
      <w:pPr>
        <w:pStyle w:val="Heading3"/>
      </w:pPr>
      <w:r>
        <w:t>Local Laws</w:t>
      </w:r>
    </w:p>
    <w:p>
      <w:r>
        <w:t>Check your local laws and regulations regarding the ownership of exotic pets, as some species may be restricted or require special permits.</w:t>
      </w:r>
    </w:p>
    <w:p>
      <w:pPr>
        <w:pStyle w:val="Heading3"/>
      </w:pPr>
      <w:r>
        <w:t>Environmental Impact</w:t>
      </w:r>
    </w:p>
    <w:p>
      <w:r>
        <w:t>Consider the ecological impact of keeping exotic pets. Ensure that your pet was not taken from the wild and that it's bred in captivity to prevent harm to native populations.</w:t>
      </w:r>
    </w:p>
    <w:p>
      <w:pPr>
        <w:pStyle w:val="Heading3"/>
      </w:pPr>
      <w:r>
        <w:t>Handling</w:t>
      </w:r>
    </w:p>
    <w:p>
      <w:r>
        <w:t>Learn proper handling techniques for your pet to prevent injury to both you and the animal. Some exotic pets may have specific handling requirements or be prone to stress.</w:t>
      </w:r>
    </w:p>
    <w:p>
      <w:pPr>
        <w:pStyle w:val="Heading3"/>
      </w:pPr>
      <w:r>
        <w:t>Commitment</w:t>
      </w:r>
    </w:p>
    <w:p>
      <w:r>
        <w:t>Acknowledge the long-term commitment involved in caring for exotic pets. Many exotic species have long lifespans and will need care for many years.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