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Social Media Video Production</w:t>
      </w:r>
    </w:p>
    <w:p>
      <w:r>
        <w:t>This playbook outlines the steps necessary to create engaging video content tailored for social media platforms. It aims to guide content creators through the process of producing videos that not only capture attention but also encourage viewer engagement.</w:t>
      </w:r>
    </w:p>
    <w:p/>
    <w:p>
      <w:pPr>
        <w:pStyle w:val="Heading3"/>
      </w:pPr>
      <w:r>
        <w:t>Step 1: Define Goals</w:t>
      </w:r>
    </w:p>
    <w:p>
      <w:r>
        <w:t>Determine the primary purpose of your video content. This could include brand awareness, product promotion, driving traffic to a website, or providing entertainment. Establishing clear goals will shape the content and delivery of your video.</w:t>
      </w:r>
    </w:p>
    <w:p>
      <w:pPr>
        <w:pStyle w:val="Heading3"/>
      </w:pPr>
      <w:r>
        <w:t>Step 2: Know Your Audience</w:t>
      </w:r>
    </w:p>
    <w:p>
      <w:r>
        <w:t>Identify your target audience, including their interests, age range, and social media habits. Understanding your audience will help tailor your video to suit their preferences and increase engagement.</w:t>
      </w:r>
    </w:p>
    <w:p>
      <w:pPr>
        <w:pStyle w:val="Heading3"/>
      </w:pPr>
      <w:r>
        <w:t>Step 3: Choose Platform</w:t>
      </w:r>
    </w:p>
    <w:p>
      <w:r>
        <w:t>Select the social media platform(s) where you will share your video. Consider factors such as the platform's video format limitations, the nature of its user engagement, and where your target audience is most active.</w:t>
      </w:r>
    </w:p>
    <w:p>
      <w:pPr>
        <w:pStyle w:val="Heading3"/>
      </w:pPr>
      <w:r>
        <w:t>Step 4: Plan Content</w:t>
      </w:r>
    </w:p>
    <w:p>
      <w:r>
        <w:t>Develop a concept or script for your video. Consider elements such as storytelling, humor, value proposition, or any messaging that aligns with your goals. Ensure your content is compelling and suitable for the chosen platform.</w:t>
      </w:r>
    </w:p>
    <w:p>
      <w:pPr>
        <w:pStyle w:val="Heading3"/>
      </w:pPr>
      <w:r>
        <w:t>Step 5: Gather Equipment</w:t>
      </w:r>
    </w:p>
    <w:p>
      <w:r>
        <w:t>Assemble the necessary video production equipment, including cameras, lighting, microphones, and any additional tools required to achieve high-quality visuals and clear audio.</w:t>
      </w:r>
    </w:p>
    <w:p>
      <w:pPr>
        <w:pStyle w:val="Heading3"/>
      </w:pPr>
      <w:r>
        <w:t>Step 6: Shoot Video</w:t>
      </w:r>
    </w:p>
    <w:p>
      <w:r>
        <w:t>Record your video, paying close attention to composition, lighting, and audio quality. Make sure to capture multiple takes if necessary, to have options during the editing phase.</w:t>
      </w:r>
    </w:p>
    <w:p>
      <w:pPr>
        <w:pStyle w:val="Heading3"/>
      </w:pPr>
      <w:r>
        <w:t>Step 7: Edit Content</w:t>
      </w:r>
    </w:p>
    <w:p>
      <w:r>
        <w:t>Use video editing software to piece together your footage, add effects, text, or graphics, and trim excess content. Aim for a polished, professional-looking end product that aligns with your initial goals and platform requirements.</w:t>
      </w:r>
    </w:p>
    <w:p>
      <w:pPr>
        <w:pStyle w:val="Heading3"/>
      </w:pPr>
      <w:r>
        <w:t>Step 8: Optimize for Platform</w:t>
      </w:r>
    </w:p>
    <w:p>
      <w:r>
        <w:t>Tailor your video's format, aspect ratio, and duration to fit the specifications of your chosen social media platform. Include captions or subtitles if necessary, as many platforms are often viewed without sound.</w:t>
      </w:r>
    </w:p>
    <w:p>
      <w:pPr>
        <w:pStyle w:val="Heading3"/>
      </w:pPr>
      <w:r>
        <w:t>Step 9: Engage Audience</w:t>
      </w:r>
    </w:p>
    <w:p>
      <w:r>
        <w:t>Prepare a strategy to promote interaction with your video, such as asking for comments, shares, or likes. Consider leveraging features inherent to the platform, like polls or stickers, to further increase engagement.</w:t>
      </w:r>
    </w:p>
    <w:p>
      <w:pPr>
        <w:pStyle w:val="Heading3"/>
      </w:pPr>
      <w:r>
        <w:t>Step 10: Publish and Promote</w:t>
      </w:r>
    </w:p>
    <w:p>
      <w:r>
        <w:t>Upload your video to your chosen social media platform during peak user activity times. Use social media best practices to promote your video, such as engaging with commenters, sharing the video in relevant groups, or using paid advertising for broader reach.</w:t>
      </w:r>
    </w:p>
    <w:p>
      <w:pPr>
        <w:pStyle w:val="Heading3"/>
      </w:pPr>
      <w:r>
        <w:t>Step 11: Analyze Performance</w:t>
      </w:r>
    </w:p>
    <w:p>
      <w:r>
        <w:t>Track the performance of your video using the platform's analytics tools. Monitor metrics such as views, engagement rate, and audience demographics to gauge how well your video is resonating with viewers and to inform future content creation.</w:t>
      </w:r>
    </w:p>
    <w:p/>
    <w:p>
      <w:pPr>
        <w:pStyle w:val="Heading2"/>
      </w:pPr>
      <w:r>
        <w:t>General Notes</w:t>
      </w:r>
    </w:p>
    <w:p>
      <w:pPr>
        <w:pStyle w:val="Heading3"/>
      </w:pPr>
      <w:r>
        <w:t>Consistent Branding</w:t>
      </w:r>
    </w:p>
    <w:p>
      <w:r>
        <w:t>Ensure that all video content is in line with your brand's image and messaging to maintain consistency and trust with your audience.</w:t>
      </w:r>
    </w:p>
    <w:p>
      <w:pPr>
        <w:pStyle w:val="Heading3"/>
      </w:pPr>
      <w:r>
        <w:t>Iterate and Improve</w:t>
      </w:r>
    </w:p>
    <w:p>
      <w:r>
        <w:t>Regularly review the performance of your video content and use the insights gained to refine your strategy and improve future videos.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