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Implementing HACCP in Kitchens</w:t>
      </w:r>
    </w:p>
    <w:p>
      <w:r>
        <w:t>This playbook outlines the process of implementing the Hazard Analysis and Critical Control Points (HACCP) system in professional kitchens to ensure food safety.</w:t>
      </w:r>
    </w:p>
    <w:p/>
    <w:p>
      <w:pPr>
        <w:pStyle w:val="Heading3"/>
      </w:pPr>
      <w:r>
        <w:t>Step 1: Team Formation</w:t>
      </w:r>
    </w:p>
    <w:p>
      <w:r>
        <w:t>Establish a HACCP team consisting of individuals with specific knowledge and expertise regarding the product and process. This may include chefs, kitchen managers, sanitation experts, and quality control personnel.</w:t>
      </w:r>
    </w:p>
    <w:p>
      <w:pPr>
        <w:pStyle w:val="Heading3"/>
      </w:pPr>
      <w:r>
        <w:t>Step 2: Product Description</w:t>
      </w:r>
    </w:p>
    <w:p>
      <w:r>
        <w:t>Create a complete product description that outlines intended use, target consumer, and delivery of the food product. This information sets the foundation for hazard analysis.</w:t>
      </w:r>
    </w:p>
    <w:p>
      <w:pPr>
        <w:pStyle w:val="Heading3"/>
      </w:pPr>
      <w:r>
        <w:t>Step 3: Flow Diagram</w:t>
      </w:r>
    </w:p>
    <w:p>
      <w:r>
        <w:t>Develop a detailed flow diagram that documents all the steps in the food preparation process, from receiving to service. This should include points of potential hazard or contamination.</w:t>
      </w:r>
    </w:p>
    <w:p>
      <w:pPr>
        <w:pStyle w:val="Heading3"/>
      </w:pPr>
      <w:r>
        <w:t>Step 4: Flow Verification</w:t>
      </w:r>
    </w:p>
    <w:p>
      <w:r>
        <w:t>Verify the flow diagram on-site, reviewing every step and adjustment as necessary to ensure accuracy in representing the actual process.</w:t>
      </w:r>
    </w:p>
    <w:p>
      <w:pPr>
        <w:pStyle w:val="Heading3"/>
      </w:pPr>
      <w:r>
        <w:t>Step 5: Hazard Analysis</w:t>
      </w:r>
    </w:p>
    <w:p>
      <w:r>
        <w:t>Conduct a hazard analysis to identify potential hazards that could occur at each step in the process. Determine which steps are critical control points (CCPs) where control can be applied to prevent, eliminate, or reduce hazards.</w:t>
      </w:r>
    </w:p>
    <w:p>
      <w:pPr>
        <w:pStyle w:val="Heading3"/>
      </w:pPr>
      <w:r>
        <w:t>Step 6: Establish Limits</w:t>
      </w:r>
    </w:p>
    <w:p>
      <w:r>
        <w:t>Establish critical limits for preventive measures associated with each identified CCP. These may include limits on temperature, time, pH, salt level, chlorine level, and other parameters to control hazards.</w:t>
      </w:r>
    </w:p>
    <w:p>
      <w:pPr>
        <w:pStyle w:val="Heading3"/>
      </w:pPr>
      <w:r>
        <w:t>Step 7: Monitoring Procedures</w:t>
      </w:r>
    </w:p>
    <w:p>
      <w:r>
        <w:t>Define the procedures for monitoring CCPs to ensure each control measure stays within its critical limit. This should include how, by whom, and how frequently the monitoring will be performed.</w:t>
      </w:r>
    </w:p>
    <w:p>
      <w:pPr>
        <w:pStyle w:val="Heading3"/>
      </w:pPr>
      <w:r>
        <w:t>Step 8: Corrective Actions</w:t>
      </w:r>
    </w:p>
    <w:p>
      <w:r>
        <w:t>Develop a plan for corrective actions if monitoring indicates a CCP is not under control. The plan must outline steps to be taken to fix the problem and handle potentially hazardous foods.</w:t>
      </w:r>
    </w:p>
    <w:p>
      <w:pPr>
        <w:pStyle w:val="Heading3"/>
      </w:pPr>
      <w:r>
        <w:t>Step 9: Verification Procedures</w:t>
      </w:r>
    </w:p>
    <w:p>
      <w:r>
        <w:t>Establish verification procedures, including additional tests and procedures to confirm that the HACCP system is working effectively.</w:t>
      </w:r>
    </w:p>
    <w:p>
      <w:pPr>
        <w:pStyle w:val="Heading3"/>
      </w:pPr>
      <w:r>
        <w:t>Step 10: Documentation</w:t>
      </w:r>
    </w:p>
    <w:p>
      <w:r>
        <w:t>Keep detailed records documenting the HACCP system, including the hazard analysis, CCPs identified, critical limits, monitoring system, corrective actions, verification activities, and any modifications to the process.</w:t>
      </w:r>
    </w:p>
    <w:p>
      <w:pPr>
        <w:pStyle w:val="Heading3"/>
      </w:pPr>
      <w:r>
        <w:t>Step 11: Review and Update</w:t>
      </w:r>
    </w:p>
    <w:p>
      <w:r>
        <w:t>Regularly review and update the HACCP plan. This includes any changes in process, ingredients, or equipment that could impact hazard control.</w:t>
      </w:r>
    </w:p>
    <w:p/>
    <w:p>
      <w:pPr>
        <w:pStyle w:val="Heading2"/>
      </w:pPr>
      <w:r>
        <w:t>General Notes</w:t>
      </w:r>
    </w:p>
    <w:p>
      <w:pPr>
        <w:pStyle w:val="Heading3"/>
      </w:pPr>
      <w:r>
        <w:t>Team Expertise</w:t>
      </w:r>
    </w:p>
    <w:p>
      <w:r>
        <w:t>Ensure that the HACCP team is thoroughly trained and proficient in food safety principles appropriate for the specific kitchen operation.</w:t>
      </w:r>
    </w:p>
    <w:p>
      <w:pPr>
        <w:pStyle w:val="Heading3"/>
      </w:pPr>
      <w:r>
        <w:t>Regulatory Compliance</w:t>
      </w:r>
    </w:p>
    <w:p>
      <w:r>
        <w:t>Verify that the HACCP plan meets any local, state, or national regulatory requirements governing food safety in commercial settings.</w:t>
      </w:r>
    </w:p>
    <w:p>
      <w:pPr>
        <w:pStyle w:val="Heading3"/>
      </w:pPr>
      <w:r>
        <w:t>Continuous Improvement</w:t>
      </w:r>
    </w:p>
    <w:p>
      <w:r>
        <w:t>HACCP is not a one-time project. It requires continuous improvement and updates to ensure ongoing compliance with the established safety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