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Delegation Strategy</w:t>
      </w:r>
    </w:p>
    <w:p>
      <w:r>
        <w:t>This playbook outlines the steps to delegate tasks effectively in a workplace setting. Its goal is to help individuals maintain a healthy work-life balance while fulfilling their responsibilities.</w:t>
      </w:r>
    </w:p>
    <w:p/>
    <w:p>
      <w:pPr>
        <w:pStyle w:val="Heading3"/>
      </w:pPr>
      <w:r>
        <w:t>Step 1: Identify Tasks</w:t>
      </w:r>
    </w:p>
    <w:p>
      <w:r>
        <w:t>List all of your current tasks and responsibilities. Evaluate which tasks require your expertise and which can be delegated.</w:t>
      </w:r>
    </w:p>
    <w:p>
      <w:pPr>
        <w:pStyle w:val="Heading3"/>
      </w:pPr>
      <w:r>
        <w:t>Step 2: Choose Delegates</w:t>
      </w:r>
    </w:p>
    <w:p>
      <w:r>
        <w:t>Select team members with the right skills and capacity to handle the tasks you've identified for delegation.</w:t>
      </w:r>
    </w:p>
    <w:p>
      <w:pPr>
        <w:pStyle w:val="Heading3"/>
      </w:pPr>
      <w:r>
        <w:t>Step 3: Define Outcomes</w:t>
      </w:r>
    </w:p>
    <w:p>
      <w:r>
        <w:t>Clearly articulate the desired outcomes for each delegated task, including any deadlines and quality standards.</w:t>
      </w:r>
    </w:p>
    <w:p>
      <w:pPr>
        <w:pStyle w:val="Heading3"/>
      </w:pPr>
      <w:r>
        <w:t>Step 4: Communicate Clearly</w:t>
      </w:r>
    </w:p>
    <w:p>
      <w:r>
        <w:t>Convey the task details, expected outcomes, and deadlines to your chosen delegates. Ensure they have all the information needed to succeed.</w:t>
      </w:r>
    </w:p>
    <w:p>
      <w:pPr>
        <w:pStyle w:val="Heading3"/>
      </w:pPr>
      <w:r>
        <w:t>Step 5: Provide Resources</w:t>
      </w:r>
    </w:p>
    <w:p>
      <w:r>
        <w:t>Ensure delegates have access to the necessary resources and training to complete the tasks efficiently.</w:t>
      </w:r>
    </w:p>
    <w:p>
      <w:pPr>
        <w:pStyle w:val="Heading3"/>
      </w:pPr>
      <w:r>
        <w:t>Step 6: Empower Delegates</w:t>
      </w:r>
    </w:p>
    <w:p>
      <w:r>
        <w:t>Give your delegates the authority to make decisions within the scope of the delegated tasks to foster ownership and accountability.</w:t>
      </w:r>
    </w:p>
    <w:p>
      <w:pPr>
        <w:pStyle w:val="Heading3"/>
      </w:pPr>
      <w:r>
        <w:t>Step 7: Monitor Progress</w:t>
      </w:r>
    </w:p>
    <w:p>
      <w:r>
        <w:t>Set up check-in points to monitor the progress of the delegated tasks without micromanaging. Be available to provide guidance if needed.</w:t>
      </w:r>
    </w:p>
    <w:p>
      <w:pPr>
        <w:pStyle w:val="Heading3"/>
      </w:pPr>
      <w:r>
        <w:t>Step 8: Provide Feedback</w:t>
      </w:r>
    </w:p>
    <w:p>
      <w:r>
        <w:t>Offer constructive feedback to delegates to acknowledge their efforts and encourage improvement.</w:t>
      </w:r>
    </w:p>
    <w:p>
      <w:pPr>
        <w:pStyle w:val="Heading3"/>
      </w:pPr>
      <w:r>
        <w:t>Step 9: Adjust as Needed</w:t>
      </w:r>
    </w:p>
    <w:p>
      <w:r>
        <w:t>Be willing to reassess and adjust task assignments and processes based on performance and delegate feedback.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Empathy</w:t>
      </w:r>
    </w:p>
    <w:p>
      <w:r>
        <w:t>Be considerate of the workload and capacity of team members when delegating tasks.</w:t>
      </w:r>
    </w:p>
    <w:p>
      <w:pPr>
        <w:pStyle w:val="Heading3"/>
      </w:pPr>
      <w:r>
        <w:t>Delegation Balance</w:t>
      </w:r>
    </w:p>
    <w:p>
      <w:r>
        <w:t>Maintain an awareness of the balance between too much and too little delegation to prevent underutilization or overburdening team members.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