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Device Physical Protection</w:t>
      </w:r>
    </w:p>
    <w:p>
      <w:r>
        <w:t>This playbook outlines the necessary steps to protect a mobile device from physical damage. It covers the selection of cases, screen protectors, and best practices for handling the device.</w:t>
      </w:r>
    </w:p>
    <w:p/>
    <w:p>
      <w:pPr>
        <w:pStyle w:val="Heading3"/>
      </w:pPr>
      <w:r>
        <w:t>Step 1: Case Selection</w:t>
      </w:r>
    </w:p>
    <w:p>
      <w:r>
        <w:t>Choose a protective case that fits your device model. Consider materials like silicone, plastic, or metal, and look for features like shock absorption and waterproofing for enhanced protection.</w:t>
      </w:r>
    </w:p>
    <w:p>
      <w:pPr>
        <w:pStyle w:val="Heading3"/>
      </w:pPr>
      <w:r>
        <w:t>Step 2: Screen Protector</w:t>
      </w:r>
    </w:p>
    <w:p>
      <w:r>
        <w:t>Select a screen protector that is compatible with your screen size and type. Options include plastic film or tempered glass. Ensure it has a high hardness rating to resist scratches.</w:t>
      </w:r>
    </w:p>
    <w:p>
      <w:pPr>
        <w:pStyle w:val="Heading3"/>
      </w:pPr>
      <w:r>
        <w:t>Step 3: Installation</w:t>
      </w:r>
    </w:p>
    <w:p>
      <w:r>
        <w:t>Carefully install the case and screen protector on your device. Clean your device's surface, align the screen protector, and smooth out any bubbles. For the case, ensure all ports and buttons are accessible.</w:t>
      </w:r>
    </w:p>
    <w:p>
      <w:pPr>
        <w:pStyle w:val="Heading3"/>
      </w:pPr>
      <w:r>
        <w:t>Step 4: Handling Habits</w:t>
      </w:r>
    </w:p>
    <w:p>
      <w:r>
        <w:t>Adopt safe handling habits such as not overloading device pockets, avoiding extreme temperatures, and keeping devices away from food and liquids. Use a carry strap or holder if available.</w:t>
      </w:r>
    </w:p>
    <w:p>
      <w:pPr>
        <w:pStyle w:val="Heading3"/>
      </w:pPr>
      <w:r>
        <w:t>Step 5: Regular Checks</w:t>
      </w:r>
    </w:p>
    <w:p>
      <w:r>
        <w:t>Periodically check the condition of your case and screen protector. Look for cracks, peeling, and other signs of wear. Replace them if they are no longer providing sufficient protection.</w:t>
      </w:r>
    </w:p>
    <w:p/>
    <w:p>
      <w:pPr>
        <w:pStyle w:val="Heading2"/>
      </w:pPr>
      <w:r>
        <w:t>General Notes</w:t>
      </w:r>
    </w:p>
    <w:p>
      <w:pPr>
        <w:pStyle w:val="Heading3"/>
      </w:pPr>
      <w:r>
        <w:t>Warranty</w:t>
      </w:r>
    </w:p>
    <w:p>
      <w:r>
        <w:t>Check if the protective accessories have a warranty, and save the purchase receipt to utilize the warranty in case of defects or early wear.</w:t>
      </w:r>
    </w:p>
    <w:p>
      <w:pPr>
        <w:pStyle w:val="Heading3"/>
      </w:pPr>
      <w:r>
        <w:t>Device Insurance</w:t>
      </w:r>
    </w:p>
    <w:p>
      <w:r>
        <w:t>Consider purchasing device insurance for additional protection, especially if the device is expensive or prone to damage.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