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Anger Management Techniques</w:t>
      </w:r>
    </w:p>
    <w:p>
      <w:r>
        <w:t>This playbook provides a series of steps to handle and express anger in a constructive manner. The aim is to mitigate stress accumulation and promote healthier interpersonal interactions.</w:t>
      </w:r>
    </w:p>
    <w:p/>
    <w:p>
      <w:pPr>
        <w:pStyle w:val="Heading3"/>
      </w:pPr>
      <w:r>
        <w:t>Step 1: Self-Awareness</w:t>
      </w:r>
    </w:p>
    <w:p>
      <w:r>
        <w:t>Recognize the onset of anger. Pay attention to physical signals like clenching your fists, tightening your jaw, or feeling a rush of adrenaline. Acknowledge to yourself that you are becoming angry.</w:t>
      </w:r>
    </w:p>
    <w:p>
      <w:pPr>
        <w:pStyle w:val="Heading3"/>
      </w:pPr>
      <w:r>
        <w:t>Step 2: Calm Down</w:t>
      </w:r>
    </w:p>
    <w:p>
      <w:r>
        <w:t>Before reacting, take deep breaths and count slowly to ten to calm your physiological response. If possible, remove yourself from the anger-inducing situation temporarily.</w:t>
      </w:r>
    </w:p>
    <w:p>
      <w:pPr>
        <w:pStyle w:val="Heading3"/>
      </w:pPr>
      <w:r>
        <w:t>Step 3: Express Feelings</w:t>
      </w:r>
    </w:p>
    <w:p>
      <w:r>
        <w:t>Once calm, express your anger in a non-confrontational way. Use 'I' statements to describe the problem and how it affects you without placing blame.</w:t>
      </w:r>
    </w:p>
    <w:p>
      <w:pPr>
        <w:pStyle w:val="Heading3"/>
      </w:pPr>
      <w:r>
        <w:t>Step 4: Seek Solutions</w:t>
      </w:r>
    </w:p>
    <w:p>
      <w:r>
        <w:t>Focus on finding a solution to the issue at hand rather than dwelling on the anger. Look for compromise and be prepared to forgive to move beyond the conflict.</w:t>
      </w:r>
    </w:p>
    <w:p>
      <w:pPr>
        <w:pStyle w:val="Heading3"/>
      </w:pPr>
      <w:r>
        <w:t>Step 5: Use Humor</w:t>
      </w:r>
    </w:p>
    <w:p>
      <w:r>
        <w:t>Where appropriate, use humor to face what is making you angry. Lightening the situation can help diffuse tension, but ensure it is not sarcastic or derisive.</w:t>
      </w:r>
    </w:p>
    <w:p>
      <w:pPr>
        <w:pStyle w:val="Heading3"/>
      </w:pPr>
      <w:r>
        <w:t>Step 6: Practice Relaxation</w:t>
      </w:r>
    </w:p>
    <w:p>
      <w:r>
        <w:t>Incorporate relaxation techniques into your daily routine, such as yoga, meditation, or progressive muscle relaxation, to manage your overall stress levels.</w:t>
      </w:r>
    </w:p>
    <w:p>
      <w:pPr>
        <w:pStyle w:val="Heading3"/>
      </w:pPr>
      <w:r>
        <w:t>Step 7: Exercise Regularly</w:t>
      </w:r>
    </w:p>
    <w:p>
      <w:r>
        <w:t>Engage in physical activity as a way to reduce stress and improve your mood. Regular exercise can help decrease the frequency and intensity of angry outbursts.</w:t>
      </w:r>
    </w:p>
    <w:p>
      <w:pPr>
        <w:pStyle w:val="Heading3"/>
      </w:pPr>
      <w:r>
        <w:t>Step 8: Seek Support</w:t>
      </w:r>
    </w:p>
    <w:p>
      <w:r>
        <w:t>If anger seems out of control, consider talking to a mental health professional. They can provide guidance and strategies for long-term anger management.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Journaling</w:t>
      </w:r>
    </w:p>
    <w:p>
      <w:r>
        <w:t>Keep a journal to record situations that make you angry. Noting the triggers can help you understand patterns and address specific issues.</w:t>
      </w:r>
    </w:p>
    <w:p>
      <w:pPr>
        <w:pStyle w:val="Heading3"/>
      </w:pPr>
      <w:r>
        <w:t>Avoid Triggers</w:t>
      </w:r>
    </w:p>
    <w:p>
      <w:r>
        <w:t>Identify and attempt to avoid known triggers when possible. This may involve altering routines, making environmental changes, or setting boundaries in relationships.</w:t>
      </w:r>
    </w:p>
    <w:p>
      <w:pPr>
        <w:pStyle w:val="Heading3"/>
      </w:pPr>
      <w:r>
        <w:t>Communicate Needs</w:t>
      </w:r>
    </w:p>
    <w:p>
      <w:r>
        <w:t>Clearly communicate your needs before frustrations build. Being assertive without being aggressive can help mitigate anger.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